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</w:t>
      </w:r>
      <w:r w:rsidR="00F374F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F374F2">
        <w:rPr>
          <w:rFonts w:ascii="Times New Roman" w:hAnsi="Times New Roman"/>
        </w:rPr>
        <w:t>4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AF0951">
        <w:rPr>
          <w:rFonts w:ascii="Times New Roman" w:hAnsi="Times New Roman"/>
        </w:rPr>
        <w:t xml:space="preserve">Klinika Pediatrii, </w:t>
      </w:r>
      <w:proofErr w:type="spellStart"/>
      <w:r w:rsidR="00AF0951">
        <w:rPr>
          <w:rFonts w:ascii="Times New Roman" w:hAnsi="Times New Roman"/>
        </w:rPr>
        <w:t>Hemato</w:t>
      </w:r>
      <w:proofErr w:type="spellEnd"/>
      <w:r w:rsidR="00AF0951">
        <w:rPr>
          <w:rFonts w:ascii="Times New Roman" w:hAnsi="Times New Roman"/>
        </w:rPr>
        <w:t xml:space="preserve"> – </w:t>
      </w:r>
      <w:proofErr w:type="spellStart"/>
      <w:r w:rsidR="00AF0951">
        <w:rPr>
          <w:rFonts w:ascii="Times New Roman" w:hAnsi="Times New Roman"/>
        </w:rPr>
        <w:t>Onkolgii</w:t>
      </w:r>
      <w:proofErr w:type="spellEnd"/>
      <w:r w:rsidR="00AF0951">
        <w:rPr>
          <w:rFonts w:ascii="Times New Roman" w:hAnsi="Times New Roman"/>
        </w:rPr>
        <w:t xml:space="preserve"> i Gastroenterologii Dziecięcej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F374F2">
        <w:rPr>
          <w:rFonts w:ascii="Times New Roman" w:hAnsi="Times New Roman"/>
        </w:rPr>
        <w:t>20</w:t>
      </w:r>
      <w:r w:rsidR="00E508D3">
        <w:rPr>
          <w:rFonts w:ascii="Times New Roman" w:hAnsi="Times New Roman"/>
        </w:rPr>
        <w:t>.12.2023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E508D3">
        <w:rPr>
          <w:rFonts w:ascii="Times New Roman" w:hAnsi="Times New Roman"/>
        </w:rPr>
        <w:t>1</w:t>
      </w:r>
      <w:r w:rsidR="00F374F2">
        <w:rPr>
          <w:rFonts w:ascii="Times New Roman" w:hAnsi="Times New Roman"/>
        </w:rPr>
        <w:t>8</w:t>
      </w:r>
      <w:bookmarkStart w:id="0" w:name="_GoBack"/>
      <w:bookmarkEnd w:id="0"/>
      <w:r w:rsidR="002812DF">
        <w:rPr>
          <w:rFonts w:ascii="Times New Roman" w:hAnsi="Times New Roman"/>
        </w:rPr>
        <w:t>.01.202</w:t>
      </w:r>
      <w:r w:rsidR="00E508D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E508D3">
        <w:rPr>
          <w:rFonts w:ascii="Times New Roman" w:hAnsi="Times New Roman"/>
        </w:rPr>
        <w:t>23</w:t>
      </w:r>
      <w:r w:rsidR="002812DF">
        <w:rPr>
          <w:rFonts w:ascii="Times New Roman" w:hAnsi="Times New Roman"/>
        </w:rPr>
        <w:t>.01.202</w:t>
      </w:r>
      <w:r w:rsidR="00E508D3">
        <w:rPr>
          <w:rFonts w:ascii="Times New Roman" w:hAnsi="Times New Roman"/>
        </w:rPr>
        <w:t>4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AF0951">
        <w:rPr>
          <w:rFonts w:ascii="Times New Roman" w:hAnsi="Times New Roman"/>
        </w:rPr>
        <w:t>lek</w:t>
      </w:r>
      <w:r w:rsidR="00AA3498">
        <w:rPr>
          <w:rFonts w:ascii="Times New Roman" w:hAnsi="Times New Roman"/>
        </w:rPr>
        <w:t xml:space="preserve">. </w:t>
      </w:r>
      <w:r w:rsidR="00AF0951">
        <w:rPr>
          <w:rFonts w:ascii="Times New Roman" w:hAnsi="Times New Roman"/>
        </w:rPr>
        <w:t>Aleksandra Królak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AA349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AF0951">
        <w:rPr>
          <w:rFonts w:ascii="Times New Roman" w:hAnsi="Times New Roman"/>
        </w:rPr>
        <w:t>lek. Aleksandry Królak</w:t>
      </w:r>
      <w:r w:rsidR="00AA3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1" w:name="_Hlk63752789"/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AA3498">
        <w:rPr>
          <w:rFonts w:ascii="Times New Roman" w:hAnsi="Times New Roman"/>
        </w:rPr>
        <w:t>i</w:t>
      </w:r>
      <w:r w:rsidR="0005259B">
        <w:rPr>
          <w:rFonts w:ascii="Times New Roman" w:hAnsi="Times New Roman"/>
        </w:rPr>
        <w:t xml:space="preserve"> </w:t>
      </w:r>
      <w:r w:rsidR="00AF0951">
        <w:rPr>
          <w:rFonts w:ascii="Times New Roman" w:hAnsi="Times New Roman"/>
        </w:rPr>
        <w:t>lek. Aleksandra Królak</w:t>
      </w:r>
      <w:r w:rsidR="00AA3498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AA3498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Medycyny </w:t>
      </w:r>
      <w:r w:rsidR="00E508D3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>i 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>asystenta</w:t>
      </w:r>
      <w:r w:rsidR="00860C35">
        <w:rPr>
          <w:rFonts w:ascii="Times New Roman" w:hAnsi="Times New Roman"/>
        </w:rPr>
        <w:t xml:space="preserve"> 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AF0951">
        <w:rPr>
          <w:rFonts w:ascii="Times New Roman" w:hAnsi="Times New Roman"/>
        </w:rPr>
        <w:t xml:space="preserve">Klinice Pediatrii, </w:t>
      </w:r>
      <w:proofErr w:type="spellStart"/>
      <w:r w:rsidR="00AF0951">
        <w:rPr>
          <w:rFonts w:ascii="Times New Roman" w:hAnsi="Times New Roman"/>
        </w:rPr>
        <w:t>Hemato</w:t>
      </w:r>
      <w:proofErr w:type="spellEnd"/>
      <w:r w:rsidR="00AF0951">
        <w:rPr>
          <w:rFonts w:ascii="Times New Roman" w:hAnsi="Times New Roman"/>
        </w:rPr>
        <w:t xml:space="preserve"> – </w:t>
      </w:r>
      <w:proofErr w:type="spellStart"/>
      <w:r w:rsidR="00AF0951">
        <w:rPr>
          <w:rFonts w:ascii="Times New Roman" w:hAnsi="Times New Roman"/>
        </w:rPr>
        <w:t>Onkolgii</w:t>
      </w:r>
      <w:proofErr w:type="spellEnd"/>
      <w:r w:rsidR="00AF0951">
        <w:rPr>
          <w:rFonts w:ascii="Times New Roman" w:hAnsi="Times New Roman"/>
        </w:rPr>
        <w:t xml:space="preserve"> i Gastroenterologii Dziecięcej</w:t>
      </w:r>
      <w:r w:rsidR="002812DF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2812DF"/>
    <w:rsid w:val="00381C2D"/>
    <w:rsid w:val="004D3349"/>
    <w:rsid w:val="006E62C8"/>
    <w:rsid w:val="00824D31"/>
    <w:rsid w:val="00860C35"/>
    <w:rsid w:val="0089204E"/>
    <w:rsid w:val="00982E0B"/>
    <w:rsid w:val="00AA3498"/>
    <w:rsid w:val="00AD1252"/>
    <w:rsid w:val="00AF0951"/>
    <w:rsid w:val="00CD2787"/>
    <w:rsid w:val="00D954DE"/>
    <w:rsid w:val="00E508D3"/>
    <w:rsid w:val="00F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4A83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0A4F-5FAE-4265-8353-3C6FAF33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6</cp:revision>
  <cp:lastPrinted>2024-02-02T09:42:00Z</cp:lastPrinted>
  <dcterms:created xsi:type="dcterms:W3CDTF">2024-01-31T12:56:00Z</dcterms:created>
  <dcterms:modified xsi:type="dcterms:W3CDTF">2024-02-02T09:42:00Z</dcterms:modified>
</cp:coreProperties>
</file>