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5D" w:rsidRPr="00C742B3" w:rsidRDefault="005E1F16" w:rsidP="003A4D49">
      <w:pPr>
        <w:rPr>
          <w:sz w:val="22"/>
        </w:rPr>
      </w:pPr>
      <w:r w:rsidRPr="00C742B3"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C742B3">
        <w:rPr>
          <w:sz w:val="22"/>
        </w:rPr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9" o:title=""/>
          </v:shape>
          <o:OLEObject Type="Embed" ProgID="CorelDraw.Graphic.15" ShapeID="_x0000_i1025" DrawAspect="Content" ObjectID="_1780344920" r:id="rId10"/>
        </w:object>
      </w:r>
    </w:p>
    <w:p w:rsidR="00190DC4" w:rsidRPr="00C742B3" w:rsidRDefault="00190DC4" w:rsidP="00190DC4">
      <w:pPr>
        <w:spacing w:line="276" w:lineRule="auto"/>
        <w:jc w:val="center"/>
        <w:rPr>
          <w:rFonts w:eastAsia="Calibri"/>
          <w:b/>
          <w:spacing w:val="30"/>
          <w:sz w:val="22"/>
          <w:lang w:eastAsia="en-US"/>
        </w:rPr>
      </w:pPr>
      <w:r w:rsidRPr="00C742B3">
        <w:rPr>
          <w:rFonts w:eastAsia="Calibri"/>
          <w:b/>
          <w:spacing w:val="30"/>
          <w:sz w:val="22"/>
          <w:lang w:eastAsia="en-US"/>
        </w:rPr>
        <w:t xml:space="preserve">SYLABUS </w:t>
      </w:r>
      <w:r w:rsidR="003A4D49" w:rsidRPr="00C742B3">
        <w:rPr>
          <w:rFonts w:eastAsia="Calibri"/>
          <w:b/>
          <w:spacing w:val="30"/>
          <w:sz w:val="22"/>
          <w:lang w:eastAsia="en-US"/>
        </w:rPr>
        <w:t>ZAJĘĆ</w:t>
      </w:r>
    </w:p>
    <w:p w:rsidR="00CF3A9E" w:rsidRPr="00C742B3" w:rsidRDefault="00CF3A9E" w:rsidP="00190DC4">
      <w:pPr>
        <w:spacing w:line="276" w:lineRule="auto"/>
        <w:jc w:val="center"/>
        <w:rPr>
          <w:rFonts w:eastAsia="Calibri"/>
          <w:b/>
          <w:spacing w:val="30"/>
          <w:sz w:val="22"/>
          <w:lang w:eastAsia="en-US"/>
        </w:rPr>
      </w:pPr>
      <w:r w:rsidRPr="00C742B3">
        <w:rPr>
          <w:rFonts w:eastAsia="Calibri"/>
          <w:b/>
          <w:spacing w:val="30"/>
          <w:sz w:val="22"/>
          <w:lang w:eastAsia="en-US"/>
        </w:rPr>
        <w:t>Informacje ogólne</w:t>
      </w:r>
    </w:p>
    <w:p w:rsidR="00353A92" w:rsidRPr="00C742B3" w:rsidRDefault="00353A92" w:rsidP="00353A92">
      <w:pPr>
        <w:spacing w:line="276" w:lineRule="auto"/>
        <w:rPr>
          <w:rFonts w:eastAsia="Calibri"/>
          <w:b/>
          <w:spacing w:val="30"/>
          <w:sz w:val="22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353A92" w:rsidRPr="00C742B3" w:rsidTr="001D602B">
        <w:trPr>
          <w:trHeight w:val="481"/>
          <w:jc w:val="center"/>
        </w:trPr>
        <w:tc>
          <w:tcPr>
            <w:tcW w:w="9776" w:type="dxa"/>
            <w:gridSpan w:val="2"/>
            <w:shd w:val="clear" w:color="auto" w:fill="D9D9D9"/>
            <w:vAlign w:val="center"/>
          </w:tcPr>
          <w:p w:rsidR="00353A92" w:rsidRPr="00C742B3" w:rsidRDefault="00D9688A" w:rsidP="00FA179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Nazwa ZAJĘĆ</w:t>
            </w:r>
            <w:r w:rsidR="006F681F" w:rsidRPr="00C742B3">
              <w:rPr>
                <w:rFonts w:eastAsia="Calibri"/>
                <w:b/>
                <w:sz w:val="22"/>
                <w:lang w:eastAsia="en-US"/>
              </w:rPr>
              <w:t xml:space="preserve">: </w:t>
            </w:r>
            <w:r w:rsidR="00FA179D" w:rsidRPr="00C742B3">
              <w:rPr>
                <w:rFonts w:eastAsia="Calibri"/>
                <w:b/>
                <w:sz w:val="22"/>
                <w:lang w:eastAsia="en-US"/>
              </w:rPr>
              <w:t>CHOROBY WEWNĘTRZNE</w:t>
            </w:r>
          </w:p>
        </w:tc>
      </w:tr>
      <w:tr w:rsidR="00353A92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C742B3" w:rsidRDefault="00D9688A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Rodzaj ZAJĘĆ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3A92" w:rsidRPr="00C742B3" w:rsidRDefault="00353A92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Obowiązkowy/obieralny (wybrać)</w:t>
            </w:r>
          </w:p>
        </w:tc>
      </w:tr>
      <w:tr w:rsidR="00353A92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C742B3" w:rsidRDefault="00353A92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Wydział PUM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3A92" w:rsidRPr="00C742B3" w:rsidRDefault="00F63EAD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Wydział Medycyny i Stomatologii</w:t>
            </w:r>
          </w:p>
        </w:tc>
      </w:tr>
      <w:tr w:rsidR="00353A92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C742B3" w:rsidRDefault="00353A92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Kierunek studiów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3A92" w:rsidRPr="00C742B3" w:rsidRDefault="00A6275C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Lekarsko-dentystyczny</w:t>
            </w:r>
          </w:p>
        </w:tc>
      </w:tr>
      <w:tr w:rsidR="00353A92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C742B3" w:rsidRDefault="00353A92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Specjalność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3A92" w:rsidRPr="00C742B3" w:rsidRDefault="00F63EAD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-</w:t>
            </w:r>
          </w:p>
        </w:tc>
      </w:tr>
      <w:tr w:rsidR="00353A92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C742B3" w:rsidRDefault="00353A92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Poziom studiów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3A92" w:rsidRPr="00C742B3" w:rsidRDefault="001C5B63" w:rsidP="005F3E19">
            <w:pPr>
              <w:rPr>
                <w:rFonts w:eastAsia="Calibri"/>
                <w:sz w:val="22"/>
                <w:vertAlign w:val="superscript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jednolite magisterskie</w:t>
            </w:r>
          </w:p>
        </w:tc>
      </w:tr>
      <w:tr w:rsidR="00353A92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C742B3" w:rsidRDefault="00353A92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Forma studiów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3A92" w:rsidRPr="00C742B3" w:rsidRDefault="0042258A" w:rsidP="0042258A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stacjonarne/niestacjonarne</w:t>
            </w:r>
          </w:p>
        </w:tc>
      </w:tr>
      <w:tr w:rsidR="00353A92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C742B3" w:rsidRDefault="00353A92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Rok studiów </w:t>
            </w:r>
            <w:r w:rsidR="0072112A" w:rsidRPr="00C742B3">
              <w:rPr>
                <w:rFonts w:eastAsia="Calibri"/>
                <w:sz w:val="22"/>
                <w:lang w:eastAsia="en-US"/>
              </w:rPr>
              <w:t>/semestr studiów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3A92" w:rsidRPr="00C742B3" w:rsidRDefault="001D602B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Rok 3, semestr V i VI</w:t>
            </w:r>
          </w:p>
        </w:tc>
      </w:tr>
      <w:tr w:rsidR="00353A92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C742B3" w:rsidRDefault="00353A92" w:rsidP="00D9688A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Liczba przypisanych punktów ECTS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3A92" w:rsidRPr="00C742B3" w:rsidRDefault="001D602B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7 (3 i 4)</w:t>
            </w:r>
          </w:p>
        </w:tc>
      </w:tr>
      <w:tr w:rsidR="00353A92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222BA" w:rsidRPr="00C742B3" w:rsidRDefault="00353A92" w:rsidP="006222BA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Formy prowadzenia zajęć</w:t>
            </w:r>
          </w:p>
          <w:p w:rsidR="00353A92" w:rsidRPr="00C742B3" w:rsidRDefault="003A4D49" w:rsidP="006222BA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(liczba godzin)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3A92" w:rsidRPr="00C742B3" w:rsidRDefault="00A30ACD" w:rsidP="00A6275C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wykłady – 30; semi</w:t>
            </w:r>
            <w:r w:rsidR="001D602B" w:rsidRPr="00C742B3">
              <w:rPr>
                <w:rFonts w:eastAsia="Calibri"/>
                <w:sz w:val="22"/>
                <w:lang w:eastAsia="en-US"/>
              </w:rPr>
              <w:t>naria – 45; ćwiczenia - 45</w:t>
            </w:r>
            <w:r w:rsidR="00353A92" w:rsidRPr="00C742B3"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</w:tr>
      <w:tr w:rsidR="00353A92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C742B3" w:rsidRDefault="00D9688A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Sposoby weryfikacji i oceny efektów uczenia się </w:t>
            </w:r>
            <w:r w:rsidR="00276CA0" w:rsidRPr="00C742B3">
              <w:rPr>
                <w:rStyle w:val="Odwoanieprzypisudolnego"/>
                <w:rFonts w:eastAsia="Calibri"/>
                <w:sz w:val="22"/>
                <w:lang w:eastAsia="en-US"/>
              </w:rPr>
              <w:footnoteReference w:id="1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3A92" w:rsidRPr="00C742B3" w:rsidRDefault="009C76A9" w:rsidP="005F3E19">
            <w:pPr>
              <w:rPr>
                <w:rFonts w:eastAsia="Calibri"/>
                <w:sz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vertAlign w:val="superscript"/>
                  <w:lang w:eastAsia="en-US"/>
                </w:rPr>
                <w:id w:val="751165310"/>
                <w:lock w:val="sdtLocked"/>
              </w:sdtPr>
              <w:sdtEndPr/>
              <w:sdtContent>
                <w:r w:rsidR="001D602B" w:rsidRPr="00C742B3">
                  <w:rPr>
                    <w:rFonts w:eastAsia="MS Gothic" w:hAnsi="MS Gothic"/>
                    <w:sz w:val="22"/>
                    <w:lang w:eastAsia="en-US"/>
                  </w:rPr>
                  <w:t>☐</w:t>
                </w:r>
              </w:sdtContent>
            </w:sdt>
            <w:r w:rsidR="00353A92" w:rsidRPr="00C742B3">
              <w:rPr>
                <w:rFonts w:eastAsia="Calibri"/>
                <w:sz w:val="22"/>
                <w:lang w:eastAsia="en-US"/>
              </w:rPr>
              <w:t>zaliczenie na ocenę:</w:t>
            </w:r>
          </w:p>
          <w:p w:rsidR="00353A92" w:rsidRPr="00C742B3" w:rsidRDefault="009C76A9" w:rsidP="00EB3A95">
            <w:pPr>
              <w:ind w:firstLine="554"/>
              <w:rPr>
                <w:rFonts w:eastAsia="Calibri"/>
                <w:sz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lang w:eastAsia="en-US"/>
                </w:rPr>
                <w:id w:val="2096661139"/>
                <w:lock w:val="sdtLocked"/>
              </w:sdtPr>
              <w:sdtEndPr/>
              <w:sdtContent>
                <w:r w:rsidR="00A2290F" w:rsidRPr="00C742B3">
                  <w:rPr>
                    <w:rFonts w:eastAsia="MS Gothic" w:hAnsi="MS Gothic"/>
                    <w:sz w:val="22"/>
                    <w:lang w:eastAsia="en-US"/>
                  </w:rPr>
                  <w:t>☐</w:t>
                </w:r>
              </w:sdtContent>
            </w:sdt>
            <w:r w:rsidR="0066268A" w:rsidRPr="00C742B3">
              <w:rPr>
                <w:rFonts w:eastAsia="Calibri"/>
                <w:sz w:val="22"/>
                <w:lang w:eastAsia="en-US"/>
              </w:rPr>
              <w:t xml:space="preserve"> </w:t>
            </w:r>
            <w:r w:rsidR="00353A92" w:rsidRPr="00C742B3">
              <w:rPr>
                <w:rFonts w:eastAsia="Calibri"/>
                <w:sz w:val="22"/>
                <w:lang w:eastAsia="en-US"/>
              </w:rPr>
              <w:t>opisowe</w:t>
            </w:r>
          </w:p>
          <w:p w:rsidR="00353A92" w:rsidRPr="00C742B3" w:rsidRDefault="009C76A9" w:rsidP="00EB3A95">
            <w:pPr>
              <w:ind w:firstLine="554"/>
              <w:rPr>
                <w:rFonts w:eastAsia="Calibri"/>
                <w:sz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lang w:eastAsia="en-US"/>
                </w:rPr>
                <w:id w:val="-1642801817"/>
                <w:lock w:val="sdtLocked"/>
              </w:sdtPr>
              <w:sdtEndPr/>
              <w:sdtContent>
                <w:r w:rsidR="001D602B" w:rsidRPr="00C742B3">
                  <w:rPr>
                    <w:rFonts w:eastAsia="MS Gothic" w:hAnsi="MS Gothic"/>
                    <w:sz w:val="22"/>
                    <w:lang w:eastAsia="en-US"/>
                  </w:rPr>
                  <w:t>☐</w:t>
                </w:r>
              </w:sdtContent>
            </w:sdt>
            <w:r w:rsidR="0066268A" w:rsidRPr="00C742B3">
              <w:rPr>
                <w:rFonts w:eastAsia="Calibri"/>
                <w:sz w:val="22"/>
                <w:lang w:eastAsia="en-US"/>
              </w:rPr>
              <w:t xml:space="preserve"> </w:t>
            </w:r>
            <w:r w:rsidR="00353A92" w:rsidRPr="00C742B3">
              <w:rPr>
                <w:rFonts w:eastAsia="Calibri"/>
                <w:sz w:val="22"/>
                <w:lang w:eastAsia="en-US"/>
              </w:rPr>
              <w:t>testowe</w:t>
            </w:r>
          </w:p>
          <w:p w:rsidR="00353A92" w:rsidRPr="00C742B3" w:rsidRDefault="009C76A9" w:rsidP="00EB3A95">
            <w:pPr>
              <w:ind w:firstLine="554"/>
              <w:rPr>
                <w:rFonts w:eastAsia="Calibri"/>
                <w:sz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lang w:eastAsia="en-US"/>
                </w:rPr>
                <w:id w:val="695653667"/>
                <w:lock w:val="sdtLocked"/>
              </w:sdtPr>
              <w:sdtEndPr/>
              <w:sdtContent>
                <w:r w:rsidR="001D602B" w:rsidRPr="00C742B3">
                  <w:rPr>
                    <w:rFonts w:eastAsia="MS Gothic" w:hAnsi="MS Gothic"/>
                    <w:sz w:val="22"/>
                    <w:lang w:eastAsia="en-US"/>
                  </w:rPr>
                  <w:t>☐</w:t>
                </w:r>
              </w:sdtContent>
            </w:sdt>
            <w:r w:rsidR="0066268A" w:rsidRPr="00C742B3">
              <w:rPr>
                <w:rFonts w:eastAsia="Calibri"/>
                <w:sz w:val="22"/>
                <w:lang w:eastAsia="en-US"/>
              </w:rPr>
              <w:t xml:space="preserve"> </w:t>
            </w:r>
            <w:r w:rsidR="00353A92" w:rsidRPr="00C742B3">
              <w:rPr>
                <w:rFonts w:eastAsia="Calibri"/>
                <w:sz w:val="22"/>
                <w:lang w:eastAsia="en-US"/>
              </w:rPr>
              <w:t>praktyczne</w:t>
            </w:r>
          </w:p>
          <w:p w:rsidR="00353A92" w:rsidRPr="00C742B3" w:rsidRDefault="009C76A9" w:rsidP="00EB3A95">
            <w:pPr>
              <w:ind w:firstLine="554"/>
              <w:rPr>
                <w:rFonts w:eastAsia="Calibri"/>
                <w:sz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lang w:eastAsia="en-US"/>
                </w:rPr>
                <w:id w:val="383150466"/>
                <w:lock w:val="sdtLocked"/>
              </w:sdtPr>
              <w:sdtEndPr/>
              <w:sdtContent>
                <w:r w:rsidR="0031004B" w:rsidRPr="00C742B3">
                  <w:rPr>
                    <w:rFonts w:eastAsia="MS Gothic" w:hAnsi="MS Gothic"/>
                    <w:sz w:val="22"/>
                    <w:lang w:eastAsia="en-US"/>
                  </w:rPr>
                  <w:t>☒</w:t>
                </w:r>
              </w:sdtContent>
            </w:sdt>
            <w:r w:rsidR="0066268A" w:rsidRPr="00C742B3">
              <w:rPr>
                <w:rFonts w:eastAsia="Calibri"/>
                <w:sz w:val="22"/>
                <w:lang w:eastAsia="en-US"/>
              </w:rPr>
              <w:t xml:space="preserve"> </w:t>
            </w:r>
            <w:r w:rsidR="00353A92" w:rsidRPr="00C742B3">
              <w:rPr>
                <w:rFonts w:eastAsia="Calibri"/>
                <w:sz w:val="22"/>
                <w:lang w:eastAsia="en-US"/>
              </w:rPr>
              <w:t>ustne</w:t>
            </w:r>
          </w:p>
          <w:p w:rsidR="00353A92" w:rsidRPr="00C742B3" w:rsidRDefault="00353A92" w:rsidP="005F3E19">
            <w:pPr>
              <w:rPr>
                <w:rFonts w:eastAsia="Calibri"/>
                <w:sz w:val="22"/>
                <w:lang w:eastAsia="en-US"/>
              </w:rPr>
            </w:pPr>
          </w:p>
          <w:p w:rsidR="00353A92" w:rsidRPr="00C742B3" w:rsidRDefault="009C76A9" w:rsidP="00EB3A95">
            <w:pPr>
              <w:rPr>
                <w:rFonts w:eastAsia="Calibri"/>
                <w:sz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lang w:eastAsia="en-US"/>
                </w:rPr>
                <w:id w:val="1611018182"/>
                <w:lock w:val="sdtLocked"/>
              </w:sdtPr>
              <w:sdtEndPr/>
              <w:sdtContent>
                <w:r w:rsidR="00A2290F" w:rsidRPr="00C742B3">
                  <w:rPr>
                    <w:rFonts w:eastAsia="MS Gothic" w:hAnsi="MS Gothic"/>
                    <w:sz w:val="22"/>
                    <w:lang w:eastAsia="en-US"/>
                  </w:rPr>
                  <w:t>☐</w:t>
                </w:r>
              </w:sdtContent>
            </w:sdt>
            <w:r w:rsidR="0066268A" w:rsidRPr="00C742B3">
              <w:rPr>
                <w:rFonts w:eastAsia="Calibri"/>
                <w:sz w:val="22"/>
                <w:lang w:eastAsia="en-US"/>
              </w:rPr>
              <w:t xml:space="preserve"> </w:t>
            </w:r>
            <w:r w:rsidR="00353A92" w:rsidRPr="00C742B3">
              <w:rPr>
                <w:rFonts w:eastAsia="Calibri"/>
                <w:sz w:val="22"/>
                <w:lang w:eastAsia="en-US"/>
              </w:rPr>
              <w:t xml:space="preserve">zaliczenie bez oceny </w:t>
            </w:r>
          </w:p>
          <w:p w:rsidR="00353A92" w:rsidRPr="00C742B3" w:rsidRDefault="00353A92" w:rsidP="005F3E19">
            <w:pPr>
              <w:rPr>
                <w:rFonts w:eastAsia="Calibri"/>
                <w:sz w:val="22"/>
                <w:lang w:eastAsia="en-US"/>
              </w:rPr>
            </w:pPr>
          </w:p>
          <w:p w:rsidR="00353A92" w:rsidRPr="00C742B3" w:rsidRDefault="009C76A9" w:rsidP="005F3E19">
            <w:pPr>
              <w:rPr>
                <w:rFonts w:eastAsia="Calibri"/>
                <w:sz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lang w:eastAsia="en-US"/>
                </w:rPr>
                <w:id w:val="35167897"/>
                <w:lock w:val="sdtLocked"/>
              </w:sdtPr>
              <w:sdtEndPr/>
              <w:sdtContent>
                <w:r w:rsidR="001D602B" w:rsidRPr="00C742B3">
                  <w:rPr>
                    <w:rFonts w:eastAsia="MS Gothic" w:hAnsi="MS Gothic"/>
                    <w:sz w:val="22"/>
                    <w:lang w:eastAsia="en-US"/>
                  </w:rPr>
                  <w:t>☒</w:t>
                </w:r>
              </w:sdtContent>
            </w:sdt>
            <w:r w:rsidR="0066268A" w:rsidRPr="00C742B3">
              <w:rPr>
                <w:rFonts w:eastAsia="Calibri"/>
                <w:sz w:val="22"/>
                <w:lang w:eastAsia="en-US"/>
              </w:rPr>
              <w:t xml:space="preserve"> </w:t>
            </w:r>
            <w:r w:rsidR="00353A92" w:rsidRPr="00C742B3">
              <w:rPr>
                <w:rFonts w:eastAsia="Calibri"/>
                <w:sz w:val="22"/>
                <w:lang w:eastAsia="en-US"/>
              </w:rPr>
              <w:t>egzamin końcowy:</w:t>
            </w:r>
          </w:p>
          <w:p w:rsidR="00353A92" w:rsidRPr="00C742B3" w:rsidRDefault="009C76A9" w:rsidP="00EB3A95">
            <w:pPr>
              <w:ind w:left="63" w:firstLine="491"/>
              <w:rPr>
                <w:rFonts w:eastAsia="Calibri"/>
                <w:sz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lang w:eastAsia="en-US"/>
                </w:rPr>
                <w:id w:val="-101198199"/>
                <w:lock w:val="sdtLocked"/>
              </w:sdtPr>
              <w:sdtEndPr/>
              <w:sdtContent>
                <w:r w:rsidR="00BA77F2" w:rsidRPr="00C742B3">
                  <w:rPr>
                    <w:rFonts w:eastAsia="MS Gothic" w:hAnsi="MS Gothic"/>
                    <w:sz w:val="22"/>
                    <w:lang w:eastAsia="en-US"/>
                  </w:rPr>
                  <w:t>☐</w:t>
                </w:r>
              </w:sdtContent>
            </w:sdt>
            <w:r w:rsidR="0066268A" w:rsidRPr="00C742B3">
              <w:rPr>
                <w:rFonts w:eastAsia="Calibri"/>
                <w:sz w:val="22"/>
                <w:lang w:eastAsia="en-US"/>
              </w:rPr>
              <w:t xml:space="preserve"> </w:t>
            </w:r>
            <w:r w:rsidR="00353A92" w:rsidRPr="00C742B3">
              <w:rPr>
                <w:rFonts w:eastAsia="Calibri"/>
                <w:sz w:val="22"/>
                <w:lang w:eastAsia="en-US"/>
              </w:rPr>
              <w:t>opisowy</w:t>
            </w:r>
          </w:p>
          <w:p w:rsidR="00353A92" w:rsidRPr="00C742B3" w:rsidRDefault="009C76A9" w:rsidP="00EB3A95">
            <w:pPr>
              <w:ind w:left="63" w:firstLine="491"/>
              <w:rPr>
                <w:rFonts w:eastAsia="Calibri"/>
                <w:sz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lang w:eastAsia="en-US"/>
                </w:rPr>
                <w:id w:val="-1454708650"/>
                <w:lock w:val="sdtLocked"/>
              </w:sdtPr>
              <w:sdtEndPr/>
              <w:sdtContent>
                <w:r w:rsidR="001D602B" w:rsidRPr="00C742B3">
                  <w:rPr>
                    <w:rFonts w:eastAsia="MS Gothic" w:hAnsi="MS Gothic"/>
                    <w:sz w:val="22"/>
                    <w:lang w:eastAsia="en-US"/>
                  </w:rPr>
                  <w:t>☒</w:t>
                </w:r>
              </w:sdtContent>
            </w:sdt>
            <w:r w:rsidR="0066268A" w:rsidRPr="00C742B3">
              <w:rPr>
                <w:rFonts w:eastAsia="Calibri"/>
                <w:sz w:val="22"/>
                <w:lang w:eastAsia="en-US"/>
              </w:rPr>
              <w:t xml:space="preserve"> </w:t>
            </w:r>
            <w:r w:rsidR="00353A92" w:rsidRPr="00C742B3">
              <w:rPr>
                <w:rFonts w:eastAsia="Calibri"/>
                <w:sz w:val="22"/>
                <w:lang w:eastAsia="en-US"/>
              </w:rPr>
              <w:t>testowy</w:t>
            </w:r>
          </w:p>
          <w:p w:rsidR="00353A92" w:rsidRPr="00C742B3" w:rsidRDefault="009C76A9" w:rsidP="00EB3A95">
            <w:pPr>
              <w:ind w:left="63" w:firstLine="491"/>
              <w:rPr>
                <w:rFonts w:eastAsia="Calibri"/>
                <w:sz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lang w:eastAsia="en-US"/>
                </w:rPr>
                <w:id w:val="-1610657134"/>
                <w:lock w:val="sdtLocked"/>
              </w:sdtPr>
              <w:sdtEndPr/>
              <w:sdtContent>
                <w:r w:rsidR="00A2290F" w:rsidRPr="00C742B3">
                  <w:rPr>
                    <w:rFonts w:eastAsia="MS Gothic" w:hAnsi="MS Gothic"/>
                    <w:sz w:val="22"/>
                    <w:lang w:eastAsia="en-US"/>
                  </w:rPr>
                  <w:t>☐</w:t>
                </w:r>
              </w:sdtContent>
            </w:sdt>
            <w:r w:rsidR="0066268A" w:rsidRPr="00C742B3">
              <w:rPr>
                <w:rFonts w:eastAsia="Calibri"/>
                <w:sz w:val="22"/>
                <w:lang w:eastAsia="en-US"/>
              </w:rPr>
              <w:t xml:space="preserve"> </w:t>
            </w:r>
            <w:r w:rsidR="00353A92" w:rsidRPr="00C742B3">
              <w:rPr>
                <w:rFonts w:eastAsia="Calibri"/>
                <w:sz w:val="22"/>
                <w:lang w:eastAsia="en-US"/>
              </w:rPr>
              <w:t>praktyczny</w:t>
            </w:r>
          </w:p>
          <w:p w:rsidR="00353A92" w:rsidRPr="00C742B3" w:rsidRDefault="009C76A9" w:rsidP="00EB3A95">
            <w:pPr>
              <w:ind w:left="63" w:firstLine="491"/>
              <w:rPr>
                <w:rFonts w:eastAsia="Calibri"/>
                <w:sz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lang w:eastAsia="en-US"/>
                </w:rPr>
                <w:id w:val="-86005868"/>
                <w:lock w:val="sdtLocked"/>
              </w:sdtPr>
              <w:sdtEndPr/>
              <w:sdtContent>
                <w:r w:rsidR="00A2290F" w:rsidRPr="00C742B3">
                  <w:rPr>
                    <w:rFonts w:eastAsia="MS Gothic" w:hAnsi="MS Gothic"/>
                    <w:sz w:val="22"/>
                    <w:lang w:eastAsia="en-US"/>
                  </w:rPr>
                  <w:t>☐</w:t>
                </w:r>
              </w:sdtContent>
            </w:sdt>
            <w:r w:rsidR="0066268A" w:rsidRPr="00C742B3">
              <w:rPr>
                <w:rFonts w:eastAsia="Calibri"/>
                <w:sz w:val="22"/>
                <w:lang w:eastAsia="en-US"/>
              </w:rPr>
              <w:t xml:space="preserve"> </w:t>
            </w:r>
            <w:r w:rsidR="00353A92" w:rsidRPr="00C742B3">
              <w:rPr>
                <w:rFonts w:eastAsia="Calibri"/>
                <w:sz w:val="22"/>
                <w:lang w:eastAsia="en-US"/>
              </w:rPr>
              <w:t>ustny</w:t>
            </w:r>
          </w:p>
        </w:tc>
      </w:tr>
      <w:tr w:rsidR="00A6275C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6275C" w:rsidRPr="00C742B3" w:rsidRDefault="00A6275C" w:rsidP="00A6275C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Kierownik jednostki</w:t>
            </w:r>
            <w:r w:rsidR="00A30ACD" w:rsidRPr="00C742B3">
              <w:rPr>
                <w:rFonts w:eastAsia="Calibri"/>
                <w:sz w:val="22"/>
                <w:lang w:eastAsia="en-US"/>
              </w:rPr>
              <w:t xml:space="preserve"> odpowiedzialnej za moduł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275C" w:rsidRPr="00C742B3" w:rsidRDefault="001D602B" w:rsidP="001D602B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val="en-US" w:eastAsia="en-US"/>
              </w:rPr>
              <w:t xml:space="preserve">Prof. </w:t>
            </w:r>
            <w:r w:rsidR="00A6275C" w:rsidRPr="00C742B3">
              <w:rPr>
                <w:rFonts w:eastAsia="Calibri"/>
                <w:sz w:val="22"/>
                <w:lang w:val="en-US" w:eastAsia="en-US"/>
              </w:rPr>
              <w:t xml:space="preserve">dr hab. </w:t>
            </w:r>
            <w:r w:rsidRPr="00C742B3">
              <w:rPr>
                <w:rFonts w:eastAsia="Calibri"/>
                <w:sz w:val="22"/>
                <w:lang w:val="en-US" w:eastAsia="en-US"/>
              </w:rPr>
              <w:t xml:space="preserve">n. med. </w:t>
            </w:r>
            <w:r w:rsidRPr="00C742B3">
              <w:rPr>
                <w:rFonts w:eastAsia="Calibri"/>
                <w:sz w:val="22"/>
                <w:lang w:eastAsia="en-US"/>
              </w:rPr>
              <w:t>Marek Brzosko</w:t>
            </w:r>
          </w:p>
        </w:tc>
      </w:tr>
      <w:tr w:rsidR="00A6275C" w:rsidRPr="00C742B3" w:rsidTr="001D602B">
        <w:trPr>
          <w:trHeight w:val="675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6275C" w:rsidRPr="00C742B3" w:rsidRDefault="00A6275C" w:rsidP="00A6275C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Adiunkt dydaktyczny lub osoba odpowiedzialna za przedmiot</w:t>
            </w:r>
            <w:r w:rsidR="00A30ACD" w:rsidRPr="00C742B3">
              <w:rPr>
                <w:rFonts w:eastAsia="Calibri"/>
                <w:sz w:val="22"/>
                <w:lang w:eastAsia="en-US"/>
              </w:rPr>
              <w:t>/moduł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275C" w:rsidRPr="00C742B3" w:rsidRDefault="00A6275C" w:rsidP="001D602B">
            <w:pPr>
              <w:rPr>
                <w:rFonts w:eastAsia="Calibri"/>
                <w:sz w:val="22"/>
                <w:lang w:val="en-US" w:eastAsia="en-US"/>
              </w:rPr>
            </w:pPr>
            <w:r w:rsidRPr="00C742B3">
              <w:rPr>
                <w:rFonts w:eastAsia="Calibri"/>
                <w:sz w:val="22"/>
                <w:lang w:val="en-US" w:eastAsia="en-US"/>
              </w:rPr>
              <w:t xml:space="preserve">dr </w:t>
            </w:r>
            <w:r w:rsidR="001D602B" w:rsidRPr="00C742B3">
              <w:rPr>
                <w:rFonts w:eastAsia="Calibri"/>
                <w:sz w:val="22"/>
                <w:lang w:val="en-US" w:eastAsia="en-US"/>
              </w:rPr>
              <w:t>n. med. Jacek Fliciński</w:t>
            </w:r>
          </w:p>
          <w:p w:rsidR="001D602B" w:rsidRPr="00C742B3" w:rsidRDefault="001D602B" w:rsidP="001D602B">
            <w:pPr>
              <w:rPr>
                <w:rFonts w:eastAsia="Calibri"/>
                <w:sz w:val="22"/>
                <w:lang w:val="en-US" w:eastAsia="en-US"/>
              </w:rPr>
            </w:pPr>
            <w:r w:rsidRPr="00C742B3">
              <w:rPr>
                <w:rFonts w:eastAsia="Calibri"/>
                <w:sz w:val="22"/>
                <w:lang w:val="en-US" w:eastAsia="en-US"/>
              </w:rPr>
              <w:t>jacek.flicinski@pum.edu.pl</w:t>
            </w:r>
          </w:p>
        </w:tc>
      </w:tr>
      <w:tr w:rsidR="00A6275C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6275C" w:rsidRPr="00C742B3" w:rsidRDefault="00A6275C" w:rsidP="00A6275C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Nazwa i dane kontaktowe jednostki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275C" w:rsidRPr="00C742B3" w:rsidRDefault="001D602B" w:rsidP="001D602B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Klinika Reumatologii, Chorób Wewnętrznych i Geriatrii</w:t>
            </w:r>
          </w:p>
          <w:p w:rsidR="001D602B" w:rsidRPr="00C742B3" w:rsidRDefault="001D602B" w:rsidP="001D602B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SPSK1 ul. Unii Lubelskiej 1, 71-252 Szczecin</w:t>
            </w:r>
          </w:p>
          <w:p w:rsidR="001D602B" w:rsidRPr="00C742B3" w:rsidRDefault="001D602B" w:rsidP="001D602B">
            <w:pPr>
              <w:rPr>
                <w:rFonts w:eastAsia="Calibri"/>
                <w:sz w:val="22"/>
                <w:lang w:val="en-US" w:eastAsia="en-US"/>
              </w:rPr>
            </w:pPr>
            <w:r w:rsidRPr="00C742B3">
              <w:rPr>
                <w:rFonts w:eastAsia="Calibri"/>
                <w:sz w:val="22"/>
                <w:lang w:val="en-US" w:eastAsia="en-US"/>
              </w:rPr>
              <w:t>tel.: 91 425 33 37   e-mail: kl.reumatologii@pum.edu.pl</w:t>
            </w:r>
          </w:p>
        </w:tc>
      </w:tr>
      <w:tr w:rsidR="003F4940" w:rsidRPr="00C742B3" w:rsidTr="00E333CF">
        <w:trPr>
          <w:trHeight w:val="846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F4940" w:rsidRPr="00C742B3" w:rsidRDefault="003F4940" w:rsidP="003F4940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Strona internetowa jednostki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4940" w:rsidRPr="00C742B3" w:rsidRDefault="001D602B" w:rsidP="003F4940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https://www.pum.edu.pl/wydzialy/wydzial-medycyny-i-stomatologii/klinika-reumatologii-i-chorob-wewnetrznych</w:t>
            </w:r>
          </w:p>
        </w:tc>
      </w:tr>
      <w:tr w:rsidR="003F4940" w:rsidRPr="00C742B3" w:rsidTr="001D602B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F4940" w:rsidRPr="00C742B3" w:rsidRDefault="003F4940" w:rsidP="003F4940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Język prowadzenia zajęć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4940" w:rsidRPr="00C742B3" w:rsidRDefault="003F4940" w:rsidP="003F4940">
            <w:pPr>
              <w:tabs>
                <w:tab w:val="left" w:pos="4073"/>
              </w:tabs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polski</w:t>
            </w:r>
          </w:p>
        </w:tc>
      </w:tr>
      <w:tr w:rsidR="003D1F2E" w:rsidRPr="00C742B3" w:rsidTr="001D602B">
        <w:trPr>
          <w:trHeight w:val="39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D1F2E" w:rsidRPr="00C742B3" w:rsidRDefault="003D1F2E" w:rsidP="00A30AC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lastRenderedPageBreak/>
              <w:t>Pozostałe jednostki prowadzące przedmiot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1F2E" w:rsidRPr="00C742B3" w:rsidRDefault="003D1F2E" w:rsidP="00A30ACD">
            <w:pPr>
              <w:rPr>
                <w:sz w:val="22"/>
              </w:rPr>
            </w:pPr>
            <w:r w:rsidRPr="00C742B3">
              <w:rPr>
                <w:sz w:val="22"/>
              </w:rPr>
              <w:t>Klinika Endokrynologii, Chorób Metabolicznych i Chorób Wewnętrznych</w:t>
            </w:r>
          </w:p>
          <w:p w:rsidR="003D1F2E" w:rsidRPr="00C742B3" w:rsidRDefault="003D1F2E" w:rsidP="00A30ACD">
            <w:pPr>
              <w:spacing w:after="60"/>
              <w:rPr>
                <w:sz w:val="22"/>
              </w:rPr>
            </w:pPr>
            <w:r w:rsidRPr="00C742B3">
              <w:rPr>
                <w:sz w:val="22"/>
              </w:rPr>
              <w:t>Kierownik: prof. dr hab. Anhelli Syrenicz</w:t>
            </w:r>
          </w:p>
          <w:p w:rsidR="003D1F2E" w:rsidRPr="00C742B3" w:rsidRDefault="003D1F2E" w:rsidP="00A30AC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Nazwa i dane kontaktowe jednostki:</w:t>
            </w:r>
          </w:p>
          <w:p w:rsidR="003D1F2E" w:rsidRPr="00C742B3" w:rsidRDefault="003D1F2E" w:rsidP="003D1F2E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SPSK1 ul. Unii Lubelskiej 1, 71-252 Szczecin</w:t>
            </w:r>
          </w:p>
          <w:p w:rsidR="003D1F2E" w:rsidRPr="00C742B3" w:rsidRDefault="003D1F2E" w:rsidP="003D1F2E">
            <w:pPr>
              <w:rPr>
                <w:sz w:val="22"/>
                <w:lang w:val="en-US"/>
              </w:rPr>
            </w:pPr>
            <w:r w:rsidRPr="00C742B3">
              <w:rPr>
                <w:rFonts w:eastAsia="Calibri"/>
                <w:sz w:val="22"/>
                <w:lang w:val="en-US" w:eastAsia="en-US"/>
              </w:rPr>
              <w:t xml:space="preserve">tel.: 91 425 35 40   e-mail: </w:t>
            </w:r>
            <w:hyperlink r:id="rId11" w:history="1">
              <w:r w:rsidRPr="00C742B3">
                <w:rPr>
                  <w:rStyle w:val="Hipercze"/>
                  <w:color w:val="auto"/>
                  <w:sz w:val="22"/>
                  <w:lang w:val="en-US"/>
                </w:rPr>
                <w:t>klinendo@pum.edu.pl</w:t>
              </w:r>
            </w:hyperlink>
          </w:p>
          <w:p w:rsidR="003D1F2E" w:rsidRPr="00C742B3" w:rsidRDefault="003D1F2E" w:rsidP="003D1F2E">
            <w:pPr>
              <w:rPr>
                <w:sz w:val="22"/>
                <w:lang w:val="en-US"/>
              </w:rPr>
            </w:pPr>
          </w:p>
        </w:tc>
      </w:tr>
      <w:tr w:rsidR="003D1F2E" w:rsidRPr="00C742B3" w:rsidTr="001D602B">
        <w:trPr>
          <w:trHeight w:val="39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3D1F2E" w:rsidRPr="00C742B3" w:rsidRDefault="003D1F2E" w:rsidP="00A30ACD">
            <w:pPr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D1F2E" w:rsidRPr="00C742B3" w:rsidRDefault="003D1F2E" w:rsidP="00A30ACD">
            <w:pPr>
              <w:rPr>
                <w:sz w:val="22"/>
              </w:rPr>
            </w:pPr>
            <w:r w:rsidRPr="00C742B3">
              <w:rPr>
                <w:sz w:val="22"/>
              </w:rPr>
              <w:t>Klinika Hematologii i Transplantologii</w:t>
            </w:r>
          </w:p>
          <w:p w:rsidR="003D1F2E" w:rsidRPr="00C742B3" w:rsidRDefault="003D1F2E" w:rsidP="00A30ACD">
            <w:pPr>
              <w:spacing w:after="60"/>
              <w:rPr>
                <w:sz w:val="22"/>
              </w:rPr>
            </w:pPr>
            <w:r w:rsidRPr="00C742B3">
              <w:rPr>
                <w:sz w:val="22"/>
              </w:rPr>
              <w:t>Kierownik: prof. dr hab. Barbara Zdziarska</w:t>
            </w:r>
          </w:p>
          <w:p w:rsidR="003D1F2E" w:rsidRPr="00C742B3" w:rsidRDefault="003D1F2E" w:rsidP="00A30ACD">
            <w:pPr>
              <w:rPr>
                <w:sz w:val="22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Nazwa i dane kontaktowe jednostki</w:t>
            </w:r>
          </w:p>
          <w:p w:rsidR="003D1F2E" w:rsidRPr="00C742B3" w:rsidRDefault="003D1F2E" w:rsidP="003D1F2E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SPSK1 ul. Unii Lubelskiej 1, 71-252 Szczecin</w:t>
            </w:r>
          </w:p>
          <w:p w:rsidR="003D1F2E" w:rsidRPr="00C742B3" w:rsidRDefault="003D1F2E" w:rsidP="003D1F2E">
            <w:pPr>
              <w:rPr>
                <w:rFonts w:eastAsia="Calibri"/>
                <w:sz w:val="22"/>
                <w:lang w:val="en-US" w:eastAsia="en-US"/>
              </w:rPr>
            </w:pPr>
            <w:r w:rsidRPr="00C742B3">
              <w:rPr>
                <w:rFonts w:eastAsia="Calibri"/>
                <w:sz w:val="22"/>
                <w:lang w:val="en-US" w:eastAsia="en-US"/>
              </w:rPr>
              <w:t>tel.: 91 425 33 47   e-mail: klinhem@pum.edu.pl</w:t>
            </w:r>
          </w:p>
          <w:p w:rsidR="003D1F2E" w:rsidRPr="00C742B3" w:rsidRDefault="003D1F2E" w:rsidP="003D1F2E">
            <w:pPr>
              <w:rPr>
                <w:sz w:val="22"/>
                <w:lang w:val="en-US"/>
              </w:rPr>
            </w:pPr>
          </w:p>
        </w:tc>
      </w:tr>
      <w:tr w:rsidR="003D1F2E" w:rsidRPr="00C742B3" w:rsidTr="001D602B">
        <w:trPr>
          <w:trHeight w:val="39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3D1F2E" w:rsidRPr="00C742B3" w:rsidRDefault="003D1F2E" w:rsidP="00A30ACD">
            <w:pPr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D1F2E" w:rsidRPr="00C742B3" w:rsidRDefault="003D1F2E" w:rsidP="00A30ACD">
            <w:pPr>
              <w:rPr>
                <w:sz w:val="22"/>
              </w:rPr>
            </w:pPr>
            <w:r w:rsidRPr="00C742B3">
              <w:rPr>
                <w:sz w:val="22"/>
              </w:rPr>
              <w:t>Klinika Kardiologii</w:t>
            </w:r>
          </w:p>
          <w:p w:rsidR="003D1F2E" w:rsidRPr="00C742B3" w:rsidRDefault="003D1F2E" w:rsidP="00A30ACD">
            <w:pPr>
              <w:spacing w:after="60"/>
              <w:rPr>
                <w:sz w:val="22"/>
              </w:rPr>
            </w:pPr>
            <w:r w:rsidRPr="00C742B3">
              <w:rPr>
                <w:sz w:val="22"/>
              </w:rPr>
              <w:t>Kierownik: prof. dr hab. Jarosław Kaźmierczak</w:t>
            </w:r>
          </w:p>
          <w:p w:rsidR="003D1F2E" w:rsidRPr="00C742B3" w:rsidRDefault="003D1F2E" w:rsidP="00A30ACD">
            <w:pPr>
              <w:rPr>
                <w:sz w:val="22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Nazwa i dane kontaktowe jednostki</w:t>
            </w:r>
          </w:p>
          <w:p w:rsidR="003D1F2E" w:rsidRPr="00C742B3" w:rsidRDefault="003D1F2E" w:rsidP="003D1F2E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SPSK1 ul. Unii Lubelskiej 1, 71-252 Szczecin</w:t>
            </w:r>
          </w:p>
          <w:p w:rsidR="003D1F2E" w:rsidRPr="00C742B3" w:rsidRDefault="003D1F2E" w:rsidP="003D1F2E">
            <w:pPr>
              <w:rPr>
                <w:rFonts w:eastAsia="Calibri"/>
                <w:sz w:val="22"/>
                <w:lang w:val="en-US" w:eastAsia="en-US"/>
              </w:rPr>
            </w:pPr>
            <w:r w:rsidRPr="00C742B3">
              <w:rPr>
                <w:rFonts w:eastAsia="Calibri"/>
                <w:sz w:val="22"/>
                <w:lang w:val="en-US" w:eastAsia="en-US"/>
              </w:rPr>
              <w:t xml:space="preserve">tel.: 91 </w:t>
            </w:r>
            <w:r w:rsidR="002D233F" w:rsidRPr="00C742B3">
              <w:rPr>
                <w:rFonts w:eastAsia="Calibri"/>
                <w:sz w:val="22"/>
                <w:lang w:val="en-US" w:eastAsia="en-US"/>
              </w:rPr>
              <w:t>466 13 78</w:t>
            </w:r>
            <w:r w:rsidRPr="00C742B3">
              <w:rPr>
                <w:rFonts w:eastAsia="Calibri"/>
                <w:sz w:val="22"/>
                <w:lang w:val="en-US" w:eastAsia="en-US"/>
              </w:rPr>
              <w:t xml:space="preserve">   e-mail: </w:t>
            </w:r>
            <w:r w:rsidR="00F0686E" w:rsidRPr="00C742B3">
              <w:rPr>
                <w:rFonts w:eastAsia="Calibri"/>
                <w:sz w:val="22"/>
                <w:lang w:val="en-US" w:eastAsia="en-US"/>
              </w:rPr>
              <w:t>kardio@pum.edu.pl</w:t>
            </w:r>
          </w:p>
          <w:p w:rsidR="003D1F2E" w:rsidRPr="00C742B3" w:rsidRDefault="003D1F2E" w:rsidP="003D1F2E">
            <w:pPr>
              <w:rPr>
                <w:sz w:val="22"/>
                <w:lang w:val="en-US"/>
              </w:rPr>
            </w:pPr>
          </w:p>
        </w:tc>
      </w:tr>
      <w:tr w:rsidR="003D1F2E" w:rsidRPr="00C742B3" w:rsidTr="001D602B">
        <w:trPr>
          <w:trHeight w:val="39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3D1F2E" w:rsidRPr="00C742B3" w:rsidRDefault="003D1F2E" w:rsidP="00A30ACD">
            <w:pPr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D1F2E" w:rsidRPr="00C742B3" w:rsidRDefault="003D1F2E" w:rsidP="00A30ACD">
            <w:pPr>
              <w:rPr>
                <w:sz w:val="22"/>
              </w:rPr>
            </w:pPr>
            <w:r w:rsidRPr="00C742B3">
              <w:rPr>
                <w:sz w:val="22"/>
              </w:rPr>
              <w:t>Katedra i Klinika Gastroenterologii</w:t>
            </w:r>
          </w:p>
          <w:p w:rsidR="003D1F2E" w:rsidRPr="00C742B3" w:rsidRDefault="003D1F2E" w:rsidP="00A30ACD">
            <w:pPr>
              <w:spacing w:after="60"/>
              <w:rPr>
                <w:sz w:val="22"/>
              </w:rPr>
            </w:pPr>
            <w:r w:rsidRPr="00C742B3">
              <w:rPr>
                <w:sz w:val="22"/>
              </w:rPr>
              <w:t>Kierownik: prof. dr hab. Teresa Starzyńska</w:t>
            </w:r>
          </w:p>
          <w:p w:rsidR="003D1F2E" w:rsidRPr="00C742B3" w:rsidRDefault="003D1F2E" w:rsidP="00A30ACD">
            <w:pPr>
              <w:rPr>
                <w:sz w:val="22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Nazwa i dane kontaktowe jednostki</w:t>
            </w:r>
          </w:p>
          <w:p w:rsidR="003D1F2E" w:rsidRPr="00C742B3" w:rsidRDefault="003D1F2E" w:rsidP="003D1F2E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SPSK1 ul. Unii Lubelskiej 1, 71-252 Szczecin</w:t>
            </w:r>
          </w:p>
          <w:p w:rsidR="003D1F2E" w:rsidRPr="00C742B3" w:rsidRDefault="003D1F2E" w:rsidP="003D1F2E">
            <w:pPr>
              <w:rPr>
                <w:rFonts w:eastAsia="Calibri"/>
                <w:sz w:val="22"/>
                <w:lang w:val="en-US" w:eastAsia="en-US"/>
              </w:rPr>
            </w:pPr>
            <w:r w:rsidRPr="00C742B3">
              <w:rPr>
                <w:rFonts w:eastAsia="Calibri"/>
                <w:sz w:val="22"/>
                <w:lang w:val="en-US" w:eastAsia="en-US"/>
              </w:rPr>
              <w:t>tel.: 91</w:t>
            </w:r>
            <w:r w:rsidR="00627757" w:rsidRPr="00C742B3">
              <w:rPr>
                <w:rFonts w:eastAsia="Calibri"/>
                <w:sz w:val="22"/>
                <w:lang w:val="en-US" w:eastAsia="en-US"/>
              </w:rPr>
              <w:t> 425 32 11</w:t>
            </w:r>
            <w:r w:rsidRPr="00C742B3">
              <w:rPr>
                <w:rFonts w:eastAsia="Calibri"/>
                <w:sz w:val="22"/>
                <w:lang w:val="en-US" w:eastAsia="en-US"/>
              </w:rPr>
              <w:t xml:space="preserve">   e-mail: </w:t>
            </w:r>
            <w:r w:rsidR="00627757" w:rsidRPr="00C742B3">
              <w:rPr>
                <w:rFonts w:eastAsia="Calibri"/>
                <w:sz w:val="22"/>
                <w:lang w:val="en-US" w:eastAsia="en-US"/>
              </w:rPr>
              <w:t>kgastro@pum.edu.pl</w:t>
            </w:r>
          </w:p>
          <w:p w:rsidR="003D1F2E" w:rsidRPr="00C742B3" w:rsidRDefault="003D1F2E" w:rsidP="003D1F2E">
            <w:pPr>
              <w:rPr>
                <w:sz w:val="22"/>
                <w:lang w:val="en-US"/>
              </w:rPr>
            </w:pPr>
          </w:p>
        </w:tc>
      </w:tr>
    </w:tbl>
    <w:p w:rsidR="00A30ACD" w:rsidRPr="00C742B3" w:rsidRDefault="00A30ACD" w:rsidP="00353A92">
      <w:pPr>
        <w:spacing w:after="200" w:line="276" w:lineRule="auto"/>
        <w:jc w:val="center"/>
        <w:rPr>
          <w:rFonts w:eastAsia="Calibri"/>
          <w:sz w:val="22"/>
          <w:lang w:val="en-US" w:eastAsia="en-US"/>
        </w:rPr>
      </w:pPr>
    </w:p>
    <w:p w:rsidR="00353A92" w:rsidRPr="00C742B3" w:rsidRDefault="00353A92" w:rsidP="00353A92">
      <w:pPr>
        <w:spacing w:after="200" w:line="276" w:lineRule="auto"/>
        <w:jc w:val="center"/>
        <w:rPr>
          <w:rFonts w:eastAsia="Calibri"/>
          <w:b/>
          <w:sz w:val="22"/>
          <w:lang w:eastAsia="en-US"/>
        </w:rPr>
      </w:pPr>
      <w:r w:rsidRPr="00C742B3">
        <w:rPr>
          <w:rFonts w:eastAsia="Calibri"/>
          <w:b/>
          <w:sz w:val="22"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6481"/>
      </w:tblGrid>
      <w:tr w:rsidR="0084598D" w:rsidRPr="00C742B3" w:rsidTr="00E32BCC">
        <w:trPr>
          <w:trHeight w:val="39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4598D" w:rsidRPr="00C742B3" w:rsidRDefault="0084598D" w:rsidP="0084598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Cele zajęć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84598D" w:rsidRPr="00C742B3" w:rsidRDefault="006B374E" w:rsidP="001A59ED">
            <w:pPr>
              <w:rPr>
                <w:sz w:val="22"/>
              </w:rPr>
            </w:pPr>
            <w:r w:rsidRPr="00C742B3">
              <w:rPr>
                <w:sz w:val="22"/>
              </w:rPr>
              <w:t xml:space="preserve">Przekazanie podstawowej wiedzy w zakresie chorób wewnętrznych.  Celem zajęć jest przedstawienie obrazu klinicznego, diagnostyki, różnicowania oraz leczenia najczęściej spotykanych chorób </w:t>
            </w:r>
            <w:r w:rsidR="001A59ED" w:rsidRPr="00C742B3">
              <w:rPr>
                <w:sz w:val="22"/>
              </w:rPr>
              <w:t>wewnętrznych.</w:t>
            </w:r>
            <w:r w:rsidRPr="00C742B3">
              <w:rPr>
                <w:sz w:val="22"/>
              </w:rPr>
              <w:t xml:space="preserve"> Ćwiczenia kliniczne mają służyć doskonaleniu umiejętności zbierania wywiadu i badania przedmiotowego chorych. Studenci nabierają umiejętności interpretacji wyników badań diagnostycznych (</w:t>
            </w:r>
            <w:r w:rsidR="001A59ED" w:rsidRPr="00C742B3">
              <w:rPr>
                <w:sz w:val="22"/>
              </w:rPr>
              <w:t>z uwzględnieniem</w:t>
            </w:r>
            <w:r w:rsidRPr="00C742B3">
              <w:rPr>
                <w:sz w:val="22"/>
              </w:rPr>
              <w:t xml:space="preserve"> badań </w:t>
            </w:r>
            <w:r w:rsidR="001A59ED" w:rsidRPr="00C742B3">
              <w:rPr>
                <w:sz w:val="22"/>
              </w:rPr>
              <w:t>obrazowych, laboratoryjnych, mikroskopowych, zapisów</w:t>
            </w:r>
            <w:r w:rsidRPr="00C742B3">
              <w:rPr>
                <w:sz w:val="22"/>
              </w:rPr>
              <w:t xml:space="preserve"> EKG</w:t>
            </w:r>
            <w:r w:rsidRPr="00C742B3">
              <w:rPr>
                <w:rFonts w:eastAsia="Calibri"/>
                <w:spacing w:val="30"/>
                <w:sz w:val="22"/>
                <w:lang w:eastAsia="en-US"/>
              </w:rPr>
              <w:t>),</w:t>
            </w:r>
            <w:r w:rsidRPr="00C742B3">
              <w:rPr>
                <w:sz w:val="22"/>
              </w:rPr>
              <w:t xml:space="preserve"> rozpoznawania jednostek chorobowych</w:t>
            </w:r>
            <w:r w:rsidR="001A59ED" w:rsidRPr="00C742B3">
              <w:rPr>
                <w:sz w:val="22"/>
              </w:rPr>
              <w:t xml:space="preserve">. Studenci poznają także manifestacje chorób wewnętrznych </w:t>
            </w:r>
            <w:r w:rsidRPr="00C742B3">
              <w:rPr>
                <w:sz w:val="22"/>
              </w:rPr>
              <w:t xml:space="preserve">w </w:t>
            </w:r>
            <w:r w:rsidR="001A59ED" w:rsidRPr="00C742B3">
              <w:rPr>
                <w:sz w:val="22"/>
              </w:rPr>
              <w:t xml:space="preserve">obrębie </w:t>
            </w:r>
            <w:r w:rsidRPr="00C742B3">
              <w:rPr>
                <w:sz w:val="22"/>
              </w:rPr>
              <w:t>jam</w:t>
            </w:r>
            <w:r w:rsidR="001A59ED" w:rsidRPr="00C742B3">
              <w:rPr>
                <w:sz w:val="22"/>
              </w:rPr>
              <w:t>y</w:t>
            </w:r>
            <w:r w:rsidRPr="00C742B3">
              <w:rPr>
                <w:sz w:val="22"/>
              </w:rPr>
              <w:t xml:space="preserve"> ustnej</w:t>
            </w:r>
            <w:r w:rsidR="001A59ED" w:rsidRPr="00C742B3">
              <w:rPr>
                <w:sz w:val="22"/>
              </w:rPr>
              <w:t xml:space="preserve"> </w:t>
            </w:r>
            <w:r w:rsidRPr="00C742B3">
              <w:rPr>
                <w:sz w:val="22"/>
              </w:rPr>
              <w:t>(</w:t>
            </w:r>
            <w:r w:rsidR="001A59ED" w:rsidRPr="00C742B3">
              <w:rPr>
                <w:sz w:val="22"/>
              </w:rPr>
              <w:t>np.</w:t>
            </w:r>
            <w:r w:rsidRPr="00C742B3">
              <w:rPr>
                <w:sz w:val="22"/>
              </w:rPr>
              <w:t xml:space="preserve"> choroba refluxowa, choroba Leśniowskiego-Crohna)</w:t>
            </w:r>
            <w:r w:rsidR="001A59ED" w:rsidRPr="00C742B3">
              <w:rPr>
                <w:sz w:val="22"/>
              </w:rPr>
              <w:t xml:space="preserve"> a także wpływ chorób wewnętrznych oraz ich leczenia na problemy stomatologiczne oraz planowanie i przeprowadzanie zabiegów stomatologicznych</w:t>
            </w:r>
            <w:r w:rsidR="00ED730A" w:rsidRPr="00C742B3">
              <w:rPr>
                <w:sz w:val="22"/>
              </w:rPr>
              <w:t>.</w:t>
            </w:r>
          </w:p>
        </w:tc>
      </w:tr>
      <w:tr w:rsidR="006B374E" w:rsidRPr="00C742B3" w:rsidTr="00E32BCC">
        <w:trPr>
          <w:trHeight w:val="397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6B374E" w:rsidRPr="00C742B3" w:rsidRDefault="006B374E" w:rsidP="006B374E">
            <w:pPr>
              <w:jc w:val="center"/>
              <w:rPr>
                <w:rFonts w:eastAsia="Calibri"/>
                <w:sz w:val="22"/>
                <w:highlight w:val="yellow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Wymagania wstępne w zakresie</w:t>
            </w:r>
          </w:p>
        </w:tc>
        <w:tc>
          <w:tcPr>
            <w:tcW w:w="1701" w:type="dxa"/>
            <w:vAlign w:val="center"/>
          </w:tcPr>
          <w:p w:rsidR="006B374E" w:rsidRPr="00C742B3" w:rsidRDefault="006B374E" w:rsidP="006B374E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Wiedzy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6B374E" w:rsidRPr="00C742B3" w:rsidRDefault="006B374E" w:rsidP="006B374E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Znajomość rozwoju, budowy i funkcji organizmu człowieka w warunkach prawidłowych i patologicznych w oparciu o wiedzę uzyskaną z anatomii, fizjologii, patofizjologii, histopatologii</w:t>
            </w:r>
            <w:r w:rsidR="001A59ED" w:rsidRPr="00C742B3">
              <w:rPr>
                <w:sz w:val="22"/>
              </w:rPr>
              <w:t>,</w:t>
            </w:r>
            <w:r w:rsidRPr="00C742B3">
              <w:rPr>
                <w:sz w:val="22"/>
              </w:rPr>
              <w:t xml:space="preserve"> nabytą na wcześniejszych etapach kształcenia</w:t>
            </w:r>
          </w:p>
        </w:tc>
      </w:tr>
      <w:tr w:rsidR="006B374E" w:rsidRPr="00C742B3" w:rsidTr="00E32BCC">
        <w:trPr>
          <w:trHeight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6B374E" w:rsidRPr="00C742B3" w:rsidRDefault="006B374E" w:rsidP="006B374E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B374E" w:rsidRPr="00C742B3" w:rsidRDefault="006B374E" w:rsidP="006B374E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Umiejętności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6B374E" w:rsidRPr="00C742B3" w:rsidRDefault="006B374E" w:rsidP="001A6A67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Ocena stanu psychosomatycznego pacjenta</w:t>
            </w:r>
          </w:p>
        </w:tc>
      </w:tr>
      <w:tr w:rsidR="006B374E" w:rsidRPr="00C742B3" w:rsidTr="00E32BCC">
        <w:trPr>
          <w:trHeight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6B374E" w:rsidRPr="00C742B3" w:rsidRDefault="006B374E" w:rsidP="006B374E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B374E" w:rsidRPr="00C742B3" w:rsidRDefault="006B374E" w:rsidP="006B374E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Kompetencji społecznych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6B374E" w:rsidRPr="00C742B3" w:rsidRDefault="006B374E" w:rsidP="006B374E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Nawyk samokształcenia; praca w zespole.</w:t>
            </w:r>
          </w:p>
        </w:tc>
      </w:tr>
    </w:tbl>
    <w:p w:rsidR="00E32BCC" w:rsidRPr="00C742B3" w:rsidRDefault="00E32BCC">
      <w:pPr>
        <w:rPr>
          <w:sz w:val="22"/>
        </w:rPr>
      </w:pPr>
    </w:p>
    <w:p w:rsidR="00E32BCC" w:rsidRPr="00C742B3" w:rsidRDefault="00E32BCC">
      <w:pPr>
        <w:rPr>
          <w:sz w:val="22"/>
        </w:rPr>
      </w:pPr>
      <w:r w:rsidRPr="00C742B3">
        <w:rPr>
          <w:sz w:val="22"/>
        </w:rPr>
        <w:br w:type="page"/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4763"/>
        <w:gridCol w:w="1842"/>
        <w:gridCol w:w="2124"/>
      </w:tblGrid>
      <w:tr w:rsidR="00353A92" w:rsidRPr="00C742B3" w:rsidTr="004F261E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C742B3" w:rsidRDefault="00D9688A" w:rsidP="005F3E19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Batang"/>
                <w:b/>
                <w:sz w:val="22"/>
              </w:rPr>
              <w:lastRenderedPageBreak/>
              <w:t>EFEKTY UCZENIA SIĘ</w:t>
            </w:r>
          </w:p>
        </w:tc>
      </w:tr>
      <w:tr w:rsidR="00353A92" w:rsidRPr="00C742B3" w:rsidTr="000B72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C742B3" w:rsidRDefault="00353A92" w:rsidP="00E32BCC">
            <w:pPr>
              <w:jc w:val="center"/>
              <w:rPr>
                <w:b/>
                <w:sz w:val="22"/>
              </w:rPr>
            </w:pPr>
            <w:r w:rsidRPr="00C742B3">
              <w:rPr>
                <w:b/>
                <w:sz w:val="22"/>
              </w:rPr>
              <w:t xml:space="preserve">lp. </w:t>
            </w:r>
            <w:r w:rsidR="00B21DB7" w:rsidRPr="00C742B3">
              <w:rPr>
                <w:b/>
                <w:sz w:val="22"/>
              </w:rPr>
              <w:t>efektu uczenia się</w:t>
            </w:r>
            <w:r w:rsidRPr="00C742B3">
              <w:rPr>
                <w:b/>
                <w:sz w:val="22"/>
              </w:rPr>
              <w:t xml:space="preserve"> 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C742B3" w:rsidRDefault="00353A92" w:rsidP="00E32BCC">
            <w:pPr>
              <w:jc w:val="center"/>
              <w:rPr>
                <w:b/>
                <w:sz w:val="22"/>
              </w:rPr>
            </w:pPr>
            <w:r w:rsidRPr="00C742B3">
              <w:rPr>
                <w:b/>
                <w:sz w:val="22"/>
              </w:rPr>
              <w:t xml:space="preserve">Student, który zaliczył </w:t>
            </w:r>
            <w:r w:rsidR="00D9688A" w:rsidRPr="00C742B3">
              <w:rPr>
                <w:b/>
                <w:sz w:val="22"/>
              </w:rPr>
              <w:t>ZAJĘCIA</w:t>
            </w:r>
          </w:p>
          <w:p w:rsidR="00353A92" w:rsidRPr="00C742B3" w:rsidRDefault="00353A92" w:rsidP="00E32BCC">
            <w:pPr>
              <w:jc w:val="center"/>
              <w:rPr>
                <w:b/>
                <w:sz w:val="22"/>
              </w:rPr>
            </w:pPr>
            <w:r w:rsidRPr="00C742B3">
              <w:rPr>
                <w:b/>
                <w:sz w:val="22"/>
              </w:rPr>
              <w:t>wie/umie/potrafi: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C742B3" w:rsidRDefault="00353A92" w:rsidP="00E32BCC">
            <w:pPr>
              <w:jc w:val="center"/>
              <w:rPr>
                <w:b/>
                <w:sz w:val="22"/>
              </w:rPr>
            </w:pPr>
            <w:r w:rsidRPr="00C742B3">
              <w:rPr>
                <w:b/>
                <w:sz w:val="22"/>
              </w:rPr>
              <w:t xml:space="preserve">SYMBOL </w:t>
            </w:r>
          </w:p>
          <w:p w:rsidR="00353A92" w:rsidRPr="00C742B3" w:rsidRDefault="00353A92" w:rsidP="00E32BCC">
            <w:pPr>
              <w:jc w:val="center"/>
              <w:rPr>
                <w:b/>
                <w:sz w:val="22"/>
              </w:rPr>
            </w:pPr>
            <w:r w:rsidRPr="00C742B3">
              <w:rPr>
                <w:b/>
                <w:sz w:val="22"/>
              </w:rPr>
              <w:t xml:space="preserve">(odniesienie do) </w:t>
            </w:r>
          </w:p>
          <w:p w:rsidR="00353A92" w:rsidRPr="00C742B3" w:rsidRDefault="00885A91" w:rsidP="00E32BCC">
            <w:pPr>
              <w:jc w:val="center"/>
              <w:rPr>
                <w:b/>
                <w:sz w:val="22"/>
              </w:rPr>
            </w:pPr>
            <w:r w:rsidRPr="00C742B3">
              <w:rPr>
                <w:b/>
                <w:sz w:val="22"/>
              </w:rPr>
              <w:t>efektów uczenia się dla kierunku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5B4" w:rsidRPr="00C742B3" w:rsidRDefault="00353A92" w:rsidP="00E32BCC">
            <w:pPr>
              <w:jc w:val="center"/>
              <w:rPr>
                <w:sz w:val="22"/>
              </w:rPr>
            </w:pPr>
            <w:r w:rsidRPr="00C742B3">
              <w:rPr>
                <w:b/>
                <w:sz w:val="22"/>
              </w:rPr>
              <w:t>Sposób weryfikacji efektów</w:t>
            </w:r>
            <w:r w:rsidRPr="00C742B3">
              <w:rPr>
                <w:sz w:val="22"/>
              </w:rPr>
              <w:t xml:space="preserve"> </w:t>
            </w:r>
          </w:p>
          <w:p w:rsidR="00353A92" w:rsidRPr="00C742B3" w:rsidRDefault="003615B4" w:rsidP="00E32BCC">
            <w:pPr>
              <w:jc w:val="center"/>
              <w:rPr>
                <w:b/>
                <w:sz w:val="22"/>
              </w:rPr>
            </w:pPr>
            <w:r w:rsidRPr="00C742B3">
              <w:rPr>
                <w:b/>
                <w:sz w:val="22"/>
              </w:rPr>
              <w:t>uczenia się</w:t>
            </w:r>
            <w:r w:rsidR="00353A92" w:rsidRPr="00C742B3">
              <w:rPr>
                <w:b/>
                <w:sz w:val="22"/>
              </w:rPr>
              <w:t>*</w:t>
            </w:r>
          </w:p>
          <w:p w:rsidR="007A1103" w:rsidRPr="00C742B3" w:rsidRDefault="007A1103" w:rsidP="000B7220">
            <w:pPr>
              <w:jc w:val="center"/>
              <w:rPr>
                <w:b/>
                <w:strike/>
                <w:sz w:val="22"/>
              </w:rPr>
            </w:pPr>
          </w:p>
        </w:tc>
      </w:tr>
      <w:tr w:rsidR="00D52E1C" w:rsidRPr="00C742B3" w:rsidTr="000B72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C742B3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W01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C742B3" w:rsidRDefault="00D52E1C">
            <w:pPr>
              <w:rPr>
                <w:color w:val="000000"/>
                <w:sz w:val="22"/>
              </w:rPr>
            </w:pPr>
            <w:r w:rsidRPr="00C742B3">
              <w:rPr>
                <w:color w:val="000000"/>
                <w:sz w:val="22"/>
              </w:rPr>
              <w:t>rozumie związek między nieprawidłowościami morfologicznymi a funkcją zmienionych narządów i układów, objawami klinicznymi a możliwościami diagnostyki i leczenia,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C742B3" w:rsidRDefault="00D52E1C">
            <w:pPr>
              <w:jc w:val="center"/>
              <w:rPr>
                <w:color w:val="000000"/>
                <w:sz w:val="22"/>
              </w:rPr>
            </w:pPr>
            <w:r w:rsidRPr="00C742B3">
              <w:rPr>
                <w:color w:val="000000"/>
                <w:sz w:val="22"/>
              </w:rPr>
              <w:t>K_E.W01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C742B3" w:rsidRDefault="00D52E1C" w:rsidP="004670C7">
            <w:pPr>
              <w:spacing w:line="276" w:lineRule="auto"/>
              <w:rPr>
                <w:sz w:val="22"/>
              </w:rPr>
            </w:pPr>
            <w:r w:rsidRPr="00C742B3">
              <w:rPr>
                <w:sz w:val="22"/>
              </w:rPr>
              <w:t xml:space="preserve">ocenianie ciągłe na ćwiczeniach; </w:t>
            </w:r>
          </w:p>
          <w:p w:rsidR="00D52E1C" w:rsidRPr="00C742B3" w:rsidRDefault="00D52E1C" w:rsidP="004670C7">
            <w:pPr>
              <w:spacing w:line="276" w:lineRule="auto"/>
              <w:rPr>
                <w:sz w:val="22"/>
              </w:rPr>
            </w:pPr>
            <w:r w:rsidRPr="00C742B3">
              <w:rPr>
                <w:b/>
                <w:color w:val="FF0000"/>
                <w:sz w:val="22"/>
              </w:rPr>
              <w:t>egzamin testowy</w:t>
            </w:r>
          </w:p>
        </w:tc>
      </w:tr>
      <w:tr w:rsidR="00D52E1C" w:rsidRPr="00C742B3" w:rsidTr="002227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C742B3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W02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C742B3" w:rsidRDefault="00D52E1C" w:rsidP="008C6983">
            <w:pPr>
              <w:rPr>
                <w:color w:val="000000"/>
                <w:sz w:val="22"/>
              </w:rPr>
            </w:pPr>
            <w:r w:rsidRPr="00C742B3">
              <w:rPr>
                <w:color w:val="000000"/>
                <w:sz w:val="22"/>
              </w:rPr>
              <w:t>zna podstawowe metody badania lekarskiego oraz rolę badań dodatkowych w rozpoznawaniu, monitorowaniu, rokowaniu i profilaktyce zaburzeń narządowych i układowych ze szczególnym uwzględnieniem ich oddziaływania na tkanki jamy ustnej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C742B3" w:rsidRDefault="00D52E1C">
            <w:pPr>
              <w:jc w:val="center"/>
              <w:rPr>
                <w:color w:val="000000"/>
                <w:sz w:val="22"/>
              </w:rPr>
            </w:pPr>
            <w:r w:rsidRPr="00C742B3">
              <w:rPr>
                <w:color w:val="000000"/>
                <w:sz w:val="22"/>
              </w:rPr>
              <w:t>K_E.W02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E1C" w:rsidRPr="00C742B3" w:rsidRDefault="00D52E1C" w:rsidP="004670C7">
            <w:pPr>
              <w:spacing w:line="276" w:lineRule="auto"/>
              <w:rPr>
                <w:sz w:val="22"/>
              </w:rPr>
            </w:pPr>
            <w:r w:rsidRPr="00C742B3">
              <w:rPr>
                <w:sz w:val="22"/>
              </w:rPr>
              <w:t xml:space="preserve">ocenianie ciągłe na ćwiczeniach; </w:t>
            </w:r>
          </w:p>
          <w:p w:rsidR="00D52E1C" w:rsidRPr="00C742B3" w:rsidRDefault="00D52E1C" w:rsidP="004670C7">
            <w:pPr>
              <w:rPr>
                <w:sz w:val="22"/>
              </w:rPr>
            </w:pPr>
            <w:r w:rsidRPr="00C742B3">
              <w:rPr>
                <w:b/>
                <w:color w:val="FF0000"/>
                <w:sz w:val="22"/>
              </w:rPr>
              <w:t>egzamin testowy</w:t>
            </w:r>
          </w:p>
        </w:tc>
      </w:tr>
      <w:tr w:rsidR="00D52E1C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W03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zna etiopatogenezę i symptomatologię  chorób układu oddechowego, krążenia, krwiotwórczego, moczowo-płciowego, immunologicznego, pokarmowego, ruchu oraz gruczołów dokrewnych ze szczególnym uwzględnieniem jednostek chorobowych, których objawy występują w jamie ustnej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K_E.W03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E1C" w:rsidRPr="008E25F1" w:rsidRDefault="00D52E1C" w:rsidP="004670C7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 xml:space="preserve">ocenianie ciągłe na ćwiczeniach; </w:t>
            </w:r>
          </w:p>
          <w:p w:rsidR="00D52E1C" w:rsidRPr="008E25F1" w:rsidRDefault="00D52E1C" w:rsidP="004670C7">
            <w:pPr>
              <w:rPr>
                <w:sz w:val="22"/>
              </w:rPr>
            </w:pPr>
            <w:r w:rsidRPr="008E25F1">
              <w:rPr>
                <w:b/>
                <w:color w:val="FF0000"/>
                <w:sz w:val="22"/>
              </w:rPr>
              <w:t>egzamin testowy</w:t>
            </w:r>
          </w:p>
        </w:tc>
      </w:tr>
      <w:tr w:rsidR="001F3691" w:rsidRPr="008E25F1" w:rsidTr="002227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3691" w:rsidRPr="008E25F1" w:rsidRDefault="001F3691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W04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zna objawy ostrych chorób jamy brzusznej, zatrucia, objawy zakażenia i posocznicy</w:t>
            </w:r>
          </w:p>
          <w:p w:rsidR="001F3691" w:rsidRPr="008E25F1" w:rsidRDefault="001F3691" w:rsidP="001F3691">
            <w:pPr>
              <w:spacing w:before="100" w:beforeAutospacing="1"/>
              <w:contextualSpacing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K_E.W07</w:t>
            </w:r>
          </w:p>
          <w:p w:rsidR="001F3691" w:rsidRPr="008E25F1" w:rsidRDefault="001F3691" w:rsidP="001F369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691" w:rsidRPr="008E25F1" w:rsidRDefault="001F3691" w:rsidP="001F3691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 xml:space="preserve">ocenianie ciągłe na ćwiczeniach; </w:t>
            </w:r>
          </w:p>
          <w:p w:rsidR="001F3691" w:rsidRPr="008E25F1" w:rsidRDefault="001F3691" w:rsidP="001F3691">
            <w:pPr>
              <w:spacing w:line="276" w:lineRule="auto"/>
              <w:rPr>
                <w:sz w:val="22"/>
              </w:rPr>
            </w:pPr>
            <w:r w:rsidRPr="008E25F1">
              <w:rPr>
                <w:b/>
                <w:color w:val="FF0000"/>
                <w:sz w:val="22"/>
              </w:rPr>
              <w:t>egzamin testowy</w:t>
            </w:r>
          </w:p>
        </w:tc>
      </w:tr>
      <w:tr w:rsidR="00D52E1C" w:rsidRPr="008E25F1" w:rsidTr="002227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W05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1F3691">
            <w:pPr>
              <w:spacing w:before="100" w:beforeAutospacing="1"/>
              <w:contextualSpacing/>
              <w:rPr>
                <w:sz w:val="22"/>
              </w:rPr>
            </w:pPr>
            <w:r w:rsidRPr="008E25F1">
              <w:rPr>
                <w:sz w:val="22"/>
              </w:rPr>
              <w:t>zna przyczyny i mechanizmy zatrzymania krążenia i oddychania oraz zasady prowadzenia reanimacji i postępowania po reanimacji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K_E.W17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E1C" w:rsidRPr="008E25F1" w:rsidRDefault="00D52E1C" w:rsidP="001F3691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 xml:space="preserve">ocenianie ciągłe na ćwiczeniach; </w:t>
            </w:r>
          </w:p>
          <w:p w:rsidR="00D52E1C" w:rsidRPr="008E25F1" w:rsidRDefault="00D52E1C" w:rsidP="001F3691">
            <w:pPr>
              <w:spacing w:line="276" w:lineRule="auto"/>
              <w:rPr>
                <w:sz w:val="22"/>
              </w:rPr>
            </w:pPr>
            <w:r w:rsidRPr="008E25F1">
              <w:rPr>
                <w:b/>
                <w:color w:val="FF0000"/>
                <w:sz w:val="22"/>
              </w:rPr>
              <w:t>egzamin testowy</w:t>
            </w:r>
          </w:p>
        </w:tc>
      </w:tr>
      <w:tr w:rsidR="00D52E1C" w:rsidRPr="008E25F1" w:rsidTr="002227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W06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1F3691">
            <w:pPr>
              <w:spacing w:before="100" w:beforeAutospacing="1"/>
              <w:contextualSpacing/>
              <w:rPr>
                <w:sz w:val="22"/>
              </w:rPr>
            </w:pPr>
            <w:r w:rsidRPr="008E25F1">
              <w:rPr>
                <w:sz w:val="22"/>
              </w:rPr>
              <w:t>zna stany zagrożenia życia.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K_E.W18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E1C" w:rsidRPr="008E25F1" w:rsidRDefault="00D52E1C" w:rsidP="001F3691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 xml:space="preserve">ocenianie ciągłe na ćwiczeniach; </w:t>
            </w:r>
          </w:p>
          <w:p w:rsidR="00D52E1C" w:rsidRPr="008E25F1" w:rsidRDefault="00D52E1C" w:rsidP="001F3691">
            <w:pPr>
              <w:spacing w:line="276" w:lineRule="auto"/>
              <w:rPr>
                <w:sz w:val="22"/>
              </w:rPr>
            </w:pPr>
            <w:r w:rsidRPr="008E25F1">
              <w:rPr>
                <w:b/>
                <w:color w:val="FF0000"/>
                <w:sz w:val="22"/>
              </w:rPr>
              <w:t>egzamin testowy</w:t>
            </w:r>
          </w:p>
        </w:tc>
      </w:tr>
      <w:tr w:rsidR="001F3691" w:rsidRPr="008E25F1" w:rsidTr="002227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F3691" w:rsidRPr="008E25F1" w:rsidRDefault="001F3691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W07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3691" w:rsidRPr="008E25F1" w:rsidRDefault="00D52E1C" w:rsidP="001F3691">
            <w:pPr>
              <w:spacing w:before="100" w:beforeAutospacing="1"/>
              <w:contextualSpacing/>
              <w:rPr>
                <w:sz w:val="22"/>
              </w:rPr>
            </w:pPr>
            <w:r w:rsidRPr="008E25F1">
              <w:rPr>
                <w:sz w:val="22"/>
              </w:rPr>
              <w:t>wie, kiedy chorego należy skierować do szpitala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3691" w:rsidRPr="008E25F1" w:rsidRDefault="00D52E1C" w:rsidP="001F3691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K_E.W20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691" w:rsidRPr="008E25F1" w:rsidRDefault="001F3691" w:rsidP="001F3691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 xml:space="preserve">ocenianie ciągłe na ćwiczeniach; </w:t>
            </w:r>
          </w:p>
          <w:p w:rsidR="001F3691" w:rsidRPr="008E25F1" w:rsidRDefault="001F3691" w:rsidP="001F3691">
            <w:pPr>
              <w:spacing w:line="276" w:lineRule="auto"/>
              <w:rPr>
                <w:sz w:val="22"/>
              </w:rPr>
            </w:pPr>
            <w:r w:rsidRPr="008E25F1">
              <w:rPr>
                <w:b/>
                <w:color w:val="FF0000"/>
                <w:sz w:val="22"/>
              </w:rPr>
              <w:t>egzamin testowy</w:t>
            </w:r>
          </w:p>
        </w:tc>
      </w:tr>
      <w:tr w:rsidR="00D52E1C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U01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przeprowadza diagnostykę różnicową najczęstszych chorób osób dorosłych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K_E.U01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86575A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0B72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U02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ocenia i opisuje stan somatyczny i psychiczny pacjenta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K_E.U02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86575A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U03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planuje postępowanie diagnostyczne i terapeutyczne w przypadku najczęstszych chorób osób dorosłych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K_E.U03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86575A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2227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U04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interpretuje wyniki badań laboratoryjnych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K_E.U04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86575A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U05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identyfikuje prawidłowe i patologiczne struktury i narządy w dodatkowych badaniach obrazowych (RTG, USG, CT-tomografia komputerowa)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K_E.U05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86575A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U06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rozpoznaje ryzyko zagrożenia życia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K_E.U08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86575A">
            <w:pPr>
              <w:rPr>
                <w:color w:val="FF0000"/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C742B3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U07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opisuje i rozpoznaje objawy wstrząsu i ostrej niewydolności krążenia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K_E.U09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2B3" w:rsidRPr="008E25F1" w:rsidRDefault="00C742B3">
            <w:pPr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C742B3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U08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rozpoznaje dermatozy i kolagenozy przebiegające z objawami w obrębie błony śluzowej jamy ustnej</w:t>
            </w:r>
          </w:p>
          <w:p w:rsidR="00C742B3" w:rsidRPr="008E25F1" w:rsidRDefault="00C742B3" w:rsidP="0086575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K_E.U16</w:t>
            </w:r>
          </w:p>
          <w:p w:rsidR="00C742B3" w:rsidRPr="008E25F1" w:rsidRDefault="00C742B3" w:rsidP="0086575A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2B3" w:rsidRPr="008E25F1" w:rsidRDefault="00C742B3">
            <w:pPr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C742B3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jc w:val="center"/>
              <w:rPr>
                <w:sz w:val="22"/>
              </w:rPr>
            </w:pPr>
            <w:r w:rsidRPr="008E25F1">
              <w:rPr>
                <w:sz w:val="22"/>
              </w:rPr>
              <w:lastRenderedPageBreak/>
              <w:t>U09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diagnozuje choroby przebiegające z powiększeniem węzłów chłonnych szyi i okolicy podżuchwowej oraz choroby zakaźne, ze szczególnym uwzględnieniem zmian w obrębie jamy ustnej</w:t>
            </w:r>
          </w:p>
          <w:p w:rsidR="00C742B3" w:rsidRPr="008E25F1" w:rsidRDefault="00C742B3" w:rsidP="0086575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K_E.U18</w:t>
            </w:r>
          </w:p>
          <w:p w:rsidR="00C742B3" w:rsidRPr="008E25F1" w:rsidRDefault="00C742B3" w:rsidP="0086575A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2B3" w:rsidRPr="008E25F1" w:rsidRDefault="00C742B3">
            <w:pPr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C742B3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jc w:val="center"/>
              <w:rPr>
                <w:sz w:val="22"/>
              </w:rPr>
            </w:pPr>
            <w:r w:rsidRPr="008E25F1">
              <w:rPr>
                <w:sz w:val="22"/>
              </w:rPr>
              <w:t>U10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wykonuje podstawowe procedury i zabiegi lekarskie: pomiar temperatury, pomiar tętna, nieinwazyjny pomiar ciśnienia tętniczego, leczenie tlenem, wentylację wspomaganą i zastępczą, wprowadzenie rurki ustno-gardłowej, przygotowanie pola operacyjnego, higieniczne i chirurgiczne odkażanie rąk, wstrzyknięcia dożylne, domięśniowe i podskórne, pobieranie obwodowej krwi żylnej, pobieranie wymazów z nosa, gardła i skóry, proste testy paskowych, pomiar stężenia glukozy we krwi</w:t>
            </w:r>
          </w:p>
          <w:p w:rsidR="00C742B3" w:rsidRPr="008E25F1" w:rsidRDefault="00C742B3" w:rsidP="0086575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K_E.U20</w:t>
            </w:r>
          </w:p>
          <w:p w:rsidR="00C742B3" w:rsidRPr="008E25F1" w:rsidRDefault="00C742B3" w:rsidP="0086575A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2B3" w:rsidRPr="008E25F1" w:rsidRDefault="00C742B3">
            <w:pPr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0B72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K01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wykazuje nawyk samokształcenia i uczenia się przez całe życie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K_K01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86575A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K02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akceptuje potrzebę standardów etycznych i uwarunkowania prawne związane z wykonywanym zawodem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K_K02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86575A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K03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potrafi współdziałać i pracować w grupie oraz dbać o bezpieczeństwo pracy własnej i innych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K_K03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86575A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0B72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K04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wykazuje szacunek do ludzkiego ciała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K_K04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86575A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0B72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K05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okazuje szacunek wobec pacjenta, grup społecznych oraz troskę o ich dobro i bezpieczeństwo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K_K05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86575A">
            <w:pPr>
              <w:spacing w:line="276" w:lineRule="auto"/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K05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postrzega potrzeby kompleksowego rozumienia zjawisk fizycznych w aspekcie organizmu ludzkiego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K_K06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E1C" w:rsidRPr="008E25F1" w:rsidRDefault="00D52E1C">
            <w:pPr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K07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rozumie poczucie odpowiedzialności za powierzone dobro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K_K07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E1C" w:rsidRPr="008E25F1" w:rsidRDefault="00D52E1C">
            <w:pPr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K08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rozumie znaczenie relacji między badającym i badanym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K_K08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E1C" w:rsidRPr="008E25F1" w:rsidRDefault="00D52E1C">
            <w:pPr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  <w:tr w:rsidR="00D52E1C" w:rsidRPr="008E25F1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K09</w:t>
            </w: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rozumie potrzebę zachowania tajemnicy lekarskiej i poszanowania praw chorego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E1C" w:rsidRPr="008E25F1" w:rsidRDefault="00D52E1C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K_K09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E1C" w:rsidRPr="008E25F1" w:rsidRDefault="00D52E1C">
            <w:pPr>
              <w:rPr>
                <w:sz w:val="22"/>
              </w:rPr>
            </w:pPr>
            <w:r w:rsidRPr="008E25F1">
              <w:rPr>
                <w:sz w:val="22"/>
              </w:rPr>
              <w:t>ocenianie ciągłe na ćwiczeniach</w:t>
            </w:r>
          </w:p>
        </w:tc>
      </w:tr>
    </w:tbl>
    <w:p w:rsidR="009210CF" w:rsidRPr="008E25F1" w:rsidRDefault="009210CF">
      <w:pPr>
        <w:rPr>
          <w:sz w:val="22"/>
        </w:rPr>
      </w:pPr>
    </w:p>
    <w:p w:rsidR="00E46404" w:rsidRPr="008E25F1" w:rsidRDefault="00E46404">
      <w:pPr>
        <w:rPr>
          <w:sz w:val="22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5406"/>
        <w:gridCol w:w="425"/>
        <w:gridCol w:w="425"/>
        <w:gridCol w:w="425"/>
        <w:gridCol w:w="709"/>
        <w:gridCol w:w="567"/>
        <w:gridCol w:w="425"/>
        <w:gridCol w:w="345"/>
      </w:tblGrid>
      <w:tr w:rsidR="00353A92" w:rsidRPr="008E25F1" w:rsidTr="00A87515">
        <w:trPr>
          <w:trHeight w:val="400"/>
          <w:jc w:val="center"/>
        </w:trPr>
        <w:tc>
          <w:tcPr>
            <w:tcW w:w="9979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A92" w:rsidRPr="008E25F1" w:rsidRDefault="00353A92" w:rsidP="00BD299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lang w:eastAsia="en-US"/>
              </w:rPr>
            </w:pPr>
            <w:r w:rsidRPr="008E25F1">
              <w:rPr>
                <w:rFonts w:eastAsia="Batang"/>
                <w:b/>
                <w:sz w:val="22"/>
              </w:rPr>
              <w:t xml:space="preserve">Tabela efektów </w:t>
            </w:r>
            <w:r w:rsidR="00226119" w:rsidRPr="008E25F1">
              <w:rPr>
                <w:rFonts w:eastAsia="Batang"/>
                <w:b/>
                <w:sz w:val="22"/>
              </w:rPr>
              <w:t>UCZENIA SIĘ</w:t>
            </w:r>
            <w:r w:rsidR="00734AF6" w:rsidRPr="008E25F1">
              <w:rPr>
                <w:rFonts w:eastAsia="Calibri"/>
                <w:b/>
                <w:sz w:val="22"/>
                <w:lang w:eastAsia="en-US"/>
              </w:rPr>
              <w:t xml:space="preserve"> w </w:t>
            </w:r>
            <w:r w:rsidRPr="008E25F1">
              <w:rPr>
                <w:rFonts w:eastAsia="Calibri"/>
                <w:b/>
                <w:sz w:val="22"/>
                <w:lang w:eastAsia="en-US"/>
              </w:rPr>
              <w:t>odniesieniu do form</w:t>
            </w:r>
            <w:r w:rsidR="00B21DB7" w:rsidRPr="008E25F1">
              <w:rPr>
                <w:rFonts w:eastAsia="Calibri"/>
                <w:b/>
                <w:sz w:val="22"/>
                <w:lang w:eastAsia="en-US"/>
              </w:rPr>
              <w:t>y</w:t>
            </w:r>
            <w:r w:rsidRPr="008E25F1">
              <w:rPr>
                <w:rFonts w:eastAsia="Calibri"/>
                <w:b/>
                <w:sz w:val="22"/>
                <w:lang w:eastAsia="en-US"/>
              </w:rPr>
              <w:t xml:space="preserve"> zajęć</w:t>
            </w:r>
            <w:r w:rsidR="00BD2998" w:rsidRPr="008E25F1">
              <w:rPr>
                <w:rFonts w:eastAsia="Calibri"/>
                <w:b/>
                <w:sz w:val="22"/>
                <w:lang w:eastAsia="en-US"/>
              </w:rPr>
              <w:t xml:space="preserve"> – </w:t>
            </w:r>
            <w:r w:rsidR="008C3337" w:rsidRPr="008E25F1">
              <w:rPr>
                <w:rFonts w:eastAsia="Calibri"/>
                <w:b/>
                <w:color w:val="FF0000"/>
                <w:sz w:val="22"/>
                <w:lang w:eastAsia="en-US"/>
              </w:rPr>
              <w:t xml:space="preserve"> poniżej </w:t>
            </w:r>
            <w:r w:rsidR="00BD2998" w:rsidRPr="008E25F1">
              <w:rPr>
                <w:rFonts w:eastAsia="Calibri"/>
                <w:b/>
                <w:color w:val="FF0000"/>
                <w:sz w:val="22"/>
                <w:lang w:eastAsia="en-US"/>
              </w:rPr>
              <w:t>zaznaczyć X</w:t>
            </w:r>
          </w:p>
        </w:tc>
      </w:tr>
      <w:tr w:rsidR="00976625" w:rsidRPr="008E25F1" w:rsidTr="00A875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76625" w:rsidRPr="008E25F1" w:rsidRDefault="00976625" w:rsidP="0072112A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b/>
                <w:sz w:val="22"/>
              </w:rPr>
              <w:t>lp. efektu uczenia się</w:t>
            </w:r>
          </w:p>
        </w:tc>
        <w:tc>
          <w:tcPr>
            <w:tcW w:w="540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6625" w:rsidRPr="008E25F1" w:rsidRDefault="00976625" w:rsidP="00976625">
            <w:pPr>
              <w:spacing w:after="200" w:line="276" w:lineRule="auto"/>
              <w:jc w:val="center"/>
              <w:rPr>
                <w:sz w:val="22"/>
              </w:rPr>
            </w:pPr>
            <w:r w:rsidRPr="008E25F1">
              <w:rPr>
                <w:b/>
                <w:sz w:val="22"/>
              </w:rPr>
              <w:t>Efekty uczenia się</w:t>
            </w:r>
          </w:p>
        </w:tc>
        <w:tc>
          <w:tcPr>
            <w:tcW w:w="332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625" w:rsidRPr="008E25F1" w:rsidRDefault="00976625" w:rsidP="0042258A">
            <w:pPr>
              <w:spacing w:after="200" w:line="276" w:lineRule="auto"/>
              <w:jc w:val="center"/>
              <w:rPr>
                <w:sz w:val="22"/>
              </w:rPr>
            </w:pPr>
            <w:r w:rsidRPr="008E25F1">
              <w:rPr>
                <w:b/>
                <w:sz w:val="22"/>
              </w:rPr>
              <w:t>Forma zajęć</w:t>
            </w:r>
          </w:p>
        </w:tc>
      </w:tr>
      <w:tr w:rsidR="00976625" w:rsidRPr="008E25F1" w:rsidTr="00A875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225"/>
          <w:jc w:val="center"/>
        </w:trPr>
        <w:tc>
          <w:tcPr>
            <w:tcW w:w="125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8E25F1" w:rsidRDefault="00976625" w:rsidP="0097662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40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625" w:rsidRPr="008E25F1" w:rsidRDefault="00976625" w:rsidP="00976625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8E25F1" w:rsidRDefault="00976625" w:rsidP="00976625">
            <w:pPr>
              <w:spacing w:line="276" w:lineRule="auto"/>
              <w:jc w:val="center"/>
              <w:rPr>
                <w:b/>
                <w:sz w:val="22"/>
              </w:rPr>
            </w:pPr>
            <w:r w:rsidRPr="008E25F1">
              <w:rPr>
                <w:b/>
                <w:sz w:val="22"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8E25F1" w:rsidRDefault="00976625" w:rsidP="00976625">
            <w:pPr>
              <w:jc w:val="center"/>
              <w:rPr>
                <w:b/>
                <w:sz w:val="22"/>
              </w:rPr>
            </w:pPr>
            <w:r w:rsidRPr="008E25F1">
              <w:rPr>
                <w:b/>
                <w:sz w:val="22"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8E25F1" w:rsidRDefault="00976625" w:rsidP="00976625">
            <w:pPr>
              <w:jc w:val="center"/>
              <w:rPr>
                <w:rFonts w:eastAsia="Batang"/>
                <w:b/>
                <w:sz w:val="22"/>
              </w:rPr>
            </w:pPr>
            <w:r w:rsidRPr="008E25F1">
              <w:rPr>
                <w:b/>
                <w:sz w:val="22"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8E25F1" w:rsidRDefault="00976625" w:rsidP="00976625">
            <w:pPr>
              <w:jc w:val="center"/>
              <w:rPr>
                <w:rFonts w:eastAsia="Batang"/>
                <w:b/>
                <w:sz w:val="22"/>
              </w:rPr>
            </w:pPr>
            <w:r w:rsidRPr="008E25F1">
              <w:rPr>
                <w:b/>
                <w:sz w:val="22"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8E25F1" w:rsidRDefault="00976625" w:rsidP="00976625">
            <w:pPr>
              <w:spacing w:line="276" w:lineRule="auto"/>
              <w:jc w:val="center"/>
              <w:rPr>
                <w:b/>
                <w:sz w:val="22"/>
              </w:rPr>
            </w:pPr>
            <w:r w:rsidRPr="008E25F1">
              <w:rPr>
                <w:b/>
                <w:sz w:val="22"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8E25F1" w:rsidRDefault="00976625" w:rsidP="00976625">
            <w:pPr>
              <w:spacing w:line="276" w:lineRule="auto"/>
              <w:jc w:val="center"/>
              <w:rPr>
                <w:b/>
                <w:sz w:val="22"/>
              </w:rPr>
            </w:pPr>
            <w:r w:rsidRPr="008E25F1">
              <w:rPr>
                <w:b/>
                <w:sz w:val="22"/>
              </w:rPr>
              <w:t xml:space="preserve">E-learning </w:t>
            </w:r>
          </w:p>
        </w:tc>
        <w:tc>
          <w:tcPr>
            <w:tcW w:w="34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8E25F1" w:rsidRDefault="00976625" w:rsidP="00976625">
            <w:pPr>
              <w:spacing w:line="276" w:lineRule="auto"/>
              <w:jc w:val="center"/>
              <w:rPr>
                <w:b/>
                <w:sz w:val="22"/>
              </w:rPr>
            </w:pPr>
            <w:r w:rsidRPr="008E25F1">
              <w:rPr>
                <w:b/>
                <w:sz w:val="22"/>
              </w:rPr>
              <w:t>Inne formy</w:t>
            </w:r>
          </w:p>
        </w:tc>
      </w:tr>
      <w:tr w:rsidR="00C742B3" w:rsidRPr="00C742B3" w:rsidTr="00A875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64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W01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K_E.W01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91647F">
            <w:pPr>
              <w:spacing w:after="200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91647F">
            <w:pPr>
              <w:spacing w:after="200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91647F">
            <w:pPr>
              <w:spacing w:after="200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A875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277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C742B3">
              <w:rPr>
                <w:sz w:val="22"/>
              </w:rPr>
              <w:lastRenderedPageBreak/>
              <w:t>W02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C742B3">
            <w:pPr>
              <w:jc w:val="center"/>
              <w:rPr>
                <w:color w:val="000000"/>
                <w:sz w:val="22"/>
              </w:rPr>
            </w:pPr>
            <w:r w:rsidRPr="00C742B3">
              <w:rPr>
                <w:color w:val="000000"/>
                <w:sz w:val="22"/>
              </w:rPr>
              <w:t>K_E.W02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A875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315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W03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C742B3">
            <w:pPr>
              <w:jc w:val="center"/>
              <w:rPr>
                <w:color w:val="000000"/>
                <w:sz w:val="22"/>
              </w:rPr>
            </w:pPr>
            <w:r w:rsidRPr="00C742B3">
              <w:rPr>
                <w:color w:val="000000"/>
                <w:sz w:val="22"/>
              </w:rPr>
              <w:t>K_E.W03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A875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W04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C742B3">
            <w:pPr>
              <w:jc w:val="center"/>
              <w:rPr>
                <w:color w:val="000000"/>
                <w:sz w:val="22"/>
              </w:rPr>
            </w:pPr>
            <w:r w:rsidRPr="00C742B3">
              <w:rPr>
                <w:color w:val="000000"/>
                <w:sz w:val="22"/>
              </w:rPr>
              <w:t>K_E.W07</w:t>
            </w:r>
          </w:p>
          <w:p w:rsidR="00C742B3" w:rsidRPr="00C742B3" w:rsidRDefault="00C742B3" w:rsidP="00C742B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C742B3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W05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C742B3">
            <w:pPr>
              <w:jc w:val="center"/>
              <w:rPr>
                <w:color w:val="000000"/>
                <w:sz w:val="22"/>
              </w:rPr>
            </w:pPr>
            <w:r w:rsidRPr="00C742B3">
              <w:rPr>
                <w:color w:val="000000"/>
                <w:sz w:val="22"/>
              </w:rPr>
              <w:t>K_E.W17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C742B3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W06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C742B3">
            <w:pPr>
              <w:jc w:val="center"/>
              <w:rPr>
                <w:color w:val="000000"/>
                <w:sz w:val="22"/>
              </w:rPr>
            </w:pPr>
            <w:r w:rsidRPr="00C742B3">
              <w:rPr>
                <w:color w:val="000000"/>
                <w:sz w:val="22"/>
              </w:rPr>
              <w:t>K_E.W18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W07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K_E.W20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U01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A875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6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U02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48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U03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8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U04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K_E.U04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1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U05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K_E.U05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275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U06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98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U07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K_E.U09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98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U08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K_E.U16</w:t>
            </w:r>
          </w:p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98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jc w:val="center"/>
              <w:rPr>
                <w:sz w:val="22"/>
              </w:rPr>
            </w:pPr>
            <w:r w:rsidRPr="008E25F1">
              <w:rPr>
                <w:sz w:val="22"/>
              </w:rPr>
              <w:t>U09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K_E.U18</w:t>
            </w:r>
          </w:p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98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742B3" w:rsidRPr="008E25F1" w:rsidRDefault="00C742B3" w:rsidP="00C742B3">
            <w:pPr>
              <w:jc w:val="center"/>
              <w:rPr>
                <w:sz w:val="22"/>
              </w:rPr>
            </w:pPr>
            <w:r w:rsidRPr="008E25F1">
              <w:rPr>
                <w:sz w:val="22"/>
              </w:rPr>
              <w:t>U10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K_E.U20</w:t>
            </w:r>
          </w:p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A875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98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K01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42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K02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8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lastRenderedPageBreak/>
              <w:t>K03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A875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2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K04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K_K04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2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K05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K_K05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  <w:r w:rsidRPr="00C742B3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2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K05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2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K07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C742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2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K08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  <w:tr w:rsidR="00C742B3" w:rsidRPr="00C742B3" w:rsidTr="00A875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2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spacing w:line="276" w:lineRule="auto"/>
              <w:jc w:val="center"/>
              <w:rPr>
                <w:sz w:val="22"/>
              </w:rPr>
            </w:pPr>
            <w:r w:rsidRPr="008E25F1">
              <w:rPr>
                <w:sz w:val="22"/>
              </w:rPr>
              <w:t>K09</w:t>
            </w:r>
          </w:p>
        </w:tc>
        <w:tc>
          <w:tcPr>
            <w:tcW w:w="5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8E25F1" w:rsidRDefault="00C742B3" w:rsidP="00C742B3">
            <w:pPr>
              <w:jc w:val="center"/>
              <w:rPr>
                <w:color w:val="000000"/>
                <w:sz w:val="22"/>
              </w:rPr>
            </w:pPr>
            <w:r w:rsidRPr="008E25F1">
              <w:rPr>
                <w:color w:val="000000"/>
                <w:sz w:val="22"/>
              </w:rPr>
              <w:t>K_K09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8C6983" w:rsidP="0091647F">
            <w:pPr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3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2B3" w:rsidRPr="00C742B3" w:rsidRDefault="00C742B3" w:rsidP="0091647F">
            <w:pPr>
              <w:spacing w:after="200"/>
              <w:jc w:val="center"/>
              <w:rPr>
                <w:sz w:val="22"/>
              </w:rPr>
            </w:pPr>
          </w:p>
        </w:tc>
      </w:tr>
    </w:tbl>
    <w:p w:rsidR="00A87515" w:rsidRPr="00C742B3" w:rsidRDefault="00A87515">
      <w:pPr>
        <w:rPr>
          <w:sz w:val="22"/>
        </w:rPr>
      </w:pPr>
    </w:p>
    <w:p w:rsidR="00A87515" w:rsidRPr="00C742B3" w:rsidRDefault="00A87515">
      <w:pPr>
        <w:rPr>
          <w:sz w:val="22"/>
        </w:rPr>
      </w:pPr>
      <w:r w:rsidRPr="00C742B3">
        <w:rPr>
          <w:sz w:val="22"/>
        </w:rPr>
        <w:br w:type="page"/>
      </w:r>
    </w:p>
    <w:p w:rsidR="00F63EAD" w:rsidRPr="00C742B3" w:rsidRDefault="00F63EAD">
      <w:pPr>
        <w:rPr>
          <w:sz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C742B3" w:rsidTr="00C87FCA">
        <w:trPr>
          <w:trHeight w:val="801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C87FCA" w:rsidRPr="00C742B3" w:rsidRDefault="003A4D49" w:rsidP="005F3E19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TABELA TREŚCI PROGRAMOWYCH</w:t>
            </w:r>
          </w:p>
          <w:p w:rsidR="00353A92" w:rsidRPr="00C742B3" w:rsidRDefault="00C87FCA" w:rsidP="005F3E19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color w:val="FF0000"/>
                <w:sz w:val="22"/>
                <w:lang w:eastAsia="en-US"/>
              </w:rPr>
              <w:t>Klinika Reumatologii, Chorób Wewnętrznych i Geriatrii</w:t>
            </w:r>
          </w:p>
        </w:tc>
      </w:tr>
      <w:tr w:rsidR="00353A92" w:rsidRPr="00C742B3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C742B3" w:rsidRDefault="00EF47FC" w:rsidP="0072112A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l</w:t>
            </w:r>
            <w:r w:rsidR="00B21DB7" w:rsidRPr="00C742B3">
              <w:rPr>
                <w:rFonts w:eastAsia="Calibri"/>
                <w:b/>
                <w:sz w:val="22"/>
                <w:lang w:eastAsia="en-US"/>
              </w:rPr>
              <w:t>p.</w:t>
            </w:r>
            <w:r w:rsidR="003A4D49" w:rsidRPr="00C742B3"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r w:rsidR="0072112A" w:rsidRPr="00C742B3">
              <w:rPr>
                <w:rFonts w:eastAsia="Calibri"/>
                <w:b/>
                <w:sz w:val="22"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53A92" w:rsidRPr="00C742B3" w:rsidRDefault="00B21DB7" w:rsidP="00EF47F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A92" w:rsidRPr="00C742B3" w:rsidRDefault="00FD3878" w:rsidP="00B9563F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Liczba</w:t>
            </w:r>
            <w:r w:rsidR="00353A92" w:rsidRPr="00C742B3">
              <w:rPr>
                <w:rFonts w:eastAsia="Calibri"/>
                <w:b/>
                <w:sz w:val="22"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C742B3" w:rsidRDefault="00353A92" w:rsidP="00EF47F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Odniesienie d</w:t>
            </w:r>
            <w:r w:rsidR="00B21DB7" w:rsidRPr="00C742B3">
              <w:rPr>
                <w:rFonts w:eastAsia="Calibri"/>
                <w:b/>
                <w:sz w:val="22"/>
                <w:lang w:eastAsia="en-US"/>
              </w:rPr>
              <w:t>o efektów uczenia się d</w:t>
            </w:r>
            <w:r w:rsidR="00FD3878" w:rsidRPr="00C742B3">
              <w:rPr>
                <w:rFonts w:eastAsia="Calibri"/>
                <w:b/>
                <w:sz w:val="22"/>
                <w:lang w:eastAsia="en-US"/>
              </w:rPr>
              <w:t>o</w:t>
            </w:r>
            <w:r w:rsidR="00B21DB7" w:rsidRPr="00C742B3">
              <w:rPr>
                <w:rFonts w:eastAsia="Calibri"/>
                <w:b/>
                <w:sz w:val="22"/>
                <w:lang w:eastAsia="en-US"/>
              </w:rPr>
              <w:t xml:space="preserve"> ZAJĘĆ</w:t>
            </w:r>
          </w:p>
        </w:tc>
      </w:tr>
      <w:tr w:rsidR="00D442AA" w:rsidRPr="00C742B3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C742B3" w:rsidRDefault="00D442AA" w:rsidP="005F3E19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Semestr zimowy</w:t>
            </w:r>
          </w:p>
        </w:tc>
      </w:tr>
      <w:tr w:rsidR="00EF47FC" w:rsidRPr="00C742B3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C742B3" w:rsidRDefault="00720933" w:rsidP="00EF47F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Wykłady</w:t>
            </w:r>
            <w:r w:rsidR="00C742B3" w:rsidRPr="00C742B3">
              <w:rPr>
                <w:rFonts w:eastAsia="Calibri"/>
                <w:b/>
                <w:sz w:val="22"/>
                <w:lang w:eastAsia="en-US"/>
              </w:rPr>
              <w:t xml:space="preserve"> (w formie e-learningu)</w:t>
            </w:r>
          </w:p>
        </w:tc>
      </w:tr>
      <w:tr w:rsidR="008F50AE" w:rsidRPr="00C742B3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0AE" w:rsidRPr="00C742B3" w:rsidRDefault="008F50AE" w:rsidP="00A977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F50AE" w:rsidRPr="00C742B3" w:rsidRDefault="008F50AE" w:rsidP="00A977E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Toczeń rumieniowaty układowy- diagnostyka i leczenie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0AE" w:rsidRPr="00C742B3" w:rsidRDefault="001A6A67" w:rsidP="00A977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0AE" w:rsidRPr="00C742B3" w:rsidRDefault="00FB4DF4" w:rsidP="008C6983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W06, W07</w:t>
            </w:r>
          </w:p>
        </w:tc>
      </w:tr>
      <w:tr w:rsidR="008C698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83" w:rsidRPr="00C742B3" w:rsidRDefault="008C698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C6983" w:rsidRPr="00C742B3" w:rsidRDefault="008C698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Zespół antyfosfolipidowy, diagnostyka, leczenie i przygotowanie chorego do zabiegów stomatologicznych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983" w:rsidRPr="00C742B3" w:rsidRDefault="008C698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C6983" w:rsidRDefault="008C6983">
            <w:r w:rsidRPr="005554E3">
              <w:rPr>
                <w:sz w:val="22"/>
              </w:rPr>
              <w:t>W01, W02, W03, W06, W07</w:t>
            </w:r>
          </w:p>
        </w:tc>
      </w:tr>
      <w:tr w:rsidR="008C698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83" w:rsidRPr="00C742B3" w:rsidRDefault="008C698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C6983" w:rsidRPr="00C742B3" w:rsidRDefault="008C698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Martwicze zapalenia naczyń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983" w:rsidRPr="00C742B3" w:rsidRDefault="008C698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C6983" w:rsidRDefault="008C6983">
            <w:r w:rsidRPr="005554E3">
              <w:rPr>
                <w:sz w:val="22"/>
              </w:rPr>
              <w:t>W01, W02, W03, W06, W07</w:t>
            </w:r>
          </w:p>
        </w:tc>
      </w:tr>
      <w:tr w:rsidR="00FB4DF4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DF4" w:rsidRPr="00C742B3" w:rsidRDefault="00FB4DF4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B4DF4" w:rsidRPr="00C742B3" w:rsidRDefault="00FB4DF4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Zapalenie płuc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DF4" w:rsidRPr="00C742B3" w:rsidRDefault="00FB4DF4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FB4DF4" w:rsidRPr="00C742B3" w:rsidRDefault="00FB4DF4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W04, W05, W06, W07</w:t>
            </w:r>
          </w:p>
        </w:tc>
      </w:tr>
      <w:tr w:rsidR="00FB4DF4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DF4" w:rsidRPr="00C742B3" w:rsidRDefault="00FB4DF4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B4DF4" w:rsidRPr="00C742B3" w:rsidRDefault="00FB4DF4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Seronegatywne spondyloartropatie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DF4" w:rsidRPr="00C742B3" w:rsidRDefault="00FB4DF4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FB4DF4" w:rsidRPr="00C742B3" w:rsidRDefault="008C6983" w:rsidP="00FB4DF4">
            <w:pPr>
              <w:rPr>
                <w:rFonts w:eastAsia="Calibri"/>
                <w:sz w:val="22"/>
                <w:lang w:eastAsia="en-US"/>
              </w:rPr>
            </w:pPr>
            <w:r w:rsidRPr="005554E3">
              <w:rPr>
                <w:sz w:val="22"/>
              </w:rPr>
              <w:t>W01, W02, W03,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C742B3">
            <w:pPr>
              <w:jc w:val="center"/>
              <w:rPr>
                <w:sz w:val="22"/>
              </w:rPr>
            </w:pP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42B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 xml:space="preserve">Seminaria </w:t>
            </w:r>
          </w:p>
        </w:tc>
      </w:tr>
      <w:tr w:rsidR="00C742B3" w:rsidRPr="00C742B3" w:rsidTr="00222760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rPr>
                <w:sz w:val="22"/>
              </w:rPr>
            </w:pPr>
            <w:r w:rsidRPr="00C742B3">
              <w:rPr>
                <w:sz w:val="22"/>
              </w:rPr>
              <w:t>Podstawy EKG 1 (fizjologiczny zapis EKG, przerost mięśni komór i przedsionków, zmiany krzywej EKG w chorobie niedokrwiennej, dyslelektrolitemiach)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205E7F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 xml:space="preserve">W01, W02, </w:t>
            </w:r>
            <w:r w:rsidR="00C742B3" w:rsidRPr="00C742B3">
              <w:rPr>
                <w:rFonts w:eastAsia="Calibri"/>
                <w:sz w:val="22"/>
                <w:lang w:eastAsia="en-US"/>
              </w:rPr>
              <w:t>U03</w:t>
            </w:r>
          </w:p>
        </w:tc>
      </w:tr>
      <w:tr w:rsidR="00C742B3" w:rsidRPr="00C742B3" w:rsidTr="00222760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rPr>
                <w:sz w:val="22"/>
              </w:rPr>
            </w:pPr>
            <w:r w:rsidRPr="00C742B3">
              <w:rPr>
                <w:sz w:val="22"/>
              </w:rPr>
              <w:t>Podstawy EKG 2 (zaburzenia rytmu i przewodzenia serca)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205E7F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 xml:space="preserve">W01, W02, </w:t>
            </w:r>
            <w:r w:rsidR="00C742B3" w:rsidRPr="00C742B3">
              <w:rPr>
                <w:rFonts w:eastAsia="Calibri"/>
                <w:sz w:val="22"/>
                <w:lang w:eastAsia="en-US"/>
              </w:rPr>
              <w:t>U03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Ból w klatce piersiowej, przyczyny objawy, leczenie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W04, W05,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Astma oskrzelowa. Przewlekła obturacyjna choroba płuc. Badania dodatkowe układu oddechowego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W04, W05,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05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rPr>
                <w:sz w:val="22"/>
              </w:rPr>
            </w:pPr>
            <w:r w:rsidRPr="00C742B3">
              <w:rPr>
                <w:sz w:val="22"/>
              </w:rPr>
              <w:t>Choroby naczyń – żylna choroba zakrzepowo-zatorowa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W05,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06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Wady serca wrodzone i nabyte. Badania obrazowe układu krążenia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W05,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07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rPr>
                <w:sz w:val="22"/>
              </w:rPr>
            </w:pPr>
            <w:r w:rsidRPr="00C742B3">
              <w:rPr>
                <w:sz w:val="22"/>
              </w:rPr>
              <w:t>Zapalnie opłucnej, odma opłucnowa, płyn w jamie opłucnowej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W04, W05,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08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Skazy krwotoczne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W05,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09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rPr>
                <w:sz w:val="22"/>
              </w:rPr>
            </w:pPr>
            <w:r w:rsidRPr="00C742B3">
              <w:rPr>
                <w:sz w:val="22"/>
              </w:rPr>
              <w:t>Osteoporoza. Wskazania i przeciwwskazania do leczenia bisfosfonianami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10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Reaktywne zapalenie stawów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11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Zmiany w jamie ustnej w przebiegu zapaleń naczyń ze szczególnym uwzględnieniem choroby Behceta i choroby Kawasaki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12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FB4DF4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Dna moczanowa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</w:t>
            </w:r>
            <w:r w:rsidR="00205E7F">
              <w:rPr>
                <w:sz w:val="22"/>
              </w:rPr>
              <w:t>,</w:t>
            </w:r>
            <w:r w:rsidRPr="00C742B3">
              <w:rPr>
                <w:sz w:val="22"/>
              </w:rPr>
              <w:t>W07</w:t>
            </w:r>
          </w:p>
        </w:tc>
      </w:tr>
      <w:tr w:rsidR="00C742B3" w:rsidRPr="00C742B3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Ćwiczenia</w:t>
            </w:r>
          </w:p>
        </w:tc>
      </w:tr>
      <w:tr w:rsidR="00C742B3" w:rsidRPr="00C742B3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Nauka zbierania wywiadu oraz badania przedmiotowego z </w:t>
            </w:r>
            <w:r w:rsidRPr="00C742B3">
              <w:rPr>
                <w:rStyle w:val="FontStyle24"/>
                <w:rFonts w:ascii="Times New Roman" w:hAnsi="Times New Roman" w:cs="Times New Roman"/>
                <w:sz w:val="22"/>
                <w:szCs w:val="24"/>
              </w:rPr>
              <w:t>oceną stan somatycznego i psychicznego pacjenta.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8C698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U01, U02, U03, U04,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  <w:r w:rsidRPr="00C742B3">
              <w:rPr>
                <w:rFonts w:eastAsia="Calibri"/>
                <w:sz w:val="22"/>
                <w:lang w:eastAsia="en-US"/>
              </w:rPr>
              <w:t>U0</w:t>
            </w:r>
            <w:r>
              <w:rPr>
                <w:rFonts w:eastAsia="Calibri"/>
                <w:sz w:val="22"/>
                <w:lang w:eastAsia="en-US"/>
              </w:rPr>
              <w:t xml:space="preserve">5,  </w:t>
            </w:r>
            <w:r w:rsidRPr="00C742B3">
              <w:rPr>
                <w:rFonts w:eastAsia="Calibri"/>
                <w:sz w:val="22"/>
                <w:lang w:eastAsia="en-US"/>
              </w:rPr>
              <w:t>U0</w:t>
            </w:r>
            <w:r>
              <w:rPr>
                <w:rFonts w:eastAsia="Calibri"/>
                <w:sz w:val="22"/>
                <w:lang w:eastAsia="en-US"/>
              </w:rPr>
              <w:t xml:space="preserve">6,  </w:t>
            </w:r>
            <w:r w:rsidRPr="00C742B3">
              <w:rPr>
                <w:rFonts w:eastAsia="Calibri"/>
                <w:sz w:val="22"/>
                <w:lang w:eastAsia="en-US"/>
              </w:rPr>
              <w:t xml:space="preserve"> U0</w:t>
            </w:r>
            <w:r>
              <w:rPr>
                <w:rFonts w:eastAsia="Calibri"/>
                <w:sz w:val="22"/>
                <w:lang w:eastAsia="en-US"/>
              </w:rPr>
              <w:t xml:space="preserve">7,  </w:t>
            </w:r>
            <w:r w:rsidRPr="00C742B3">
              <w:rPr>
                <w:rFonts w:eastAsia="Calibri"/>
                <w:sz w:val="22"/>
                <w:lang w:eastAsia="en-US"/>
              </w:rPr>
              <w:t xml:space="preserve"> U0</w:t>
            </w:r>
            <w:r>
              <w:rPr>
                <w:rFonts w:eastAsia="Calibri"/>
                <w:sz w:val="22"/>
                <w:lang w:eastAsia="en-US"/>
              </w:rPr>
              <w:t xml:space="preserve">8,  </w:t>
            </w:r>
            <w:r w:rsidRPr="00C742B3">
              <w:rPr>
                <w:rFonts w:eastAsia="Calibri"/>
                <w:sz w:val="22"/>
                <w:lang w:eastAsia="en-US"/>
              </w:rPr>
              <w:t xml:space="preserve"> U0</w:t>
            </w:r>
            <w:r>
              <w:rPr>
                <w:rFonts w:eastAsia="Calibri"/>
                <w:sz w:val="22"/>
                <w:lang w:eastAsia="en-US"/>
              </w:rPr>
              <w:t xml:space="preserve">9,  </w:t>
            </w:r>
            <w:r w:rsidRPr="00C742B3">
              <w:rPr>
                <w:rFonts w:eastAsia="Calibri"/>
                <w:sz w:val="22"/>
                <w:lang w:eastAsia="en-US"/>
              </w:rPr>
              <w:t xml:space="preserve"> U</w:t>
            </w:r>
            <w:r>
              <w:rPr>
                <w:rFonts w:eastAsia="Calibri"/>
                <w:sz w:val="22"/>
                <w:lang w:eastAsia="en-US"/>
              </w:rPr>
              <w:t>1</w:t>
            </w:r>
            <w:r w:rsidRPr="00C742B3">
              <w:rPr>
                <w:rFonts w:eastAsia="Calibri"/>
                <w:sz w:val="22"/>
                <w:lang w:eastAsia="en-US"/>
              </w:rPr>
              <w:t>0</w:t>
            </w:r>
            <w:r>
              <w:rPr>
                <w:rFonts w:eastAsia="Calibri"/>
                <w:sz w:val="22"/>
                <w:lang w:eastAsia="en-US"/>
              </w:rPr>
              <w:t xml:space="preserve">,  </w:t>
            </w:r>
            <w:r w:rsidRPr="00C742B3">
              <w:rPr>
                <w:rFonts w:eastAsia="Calibri"/>
                <w:sz w:val="22"/>
                <w:lang w:eastAsia="en-US"/>
              </w:rPr>
              <w:t xml:space="preserve">  K01, K02, K03, K04, K05</w:t>
            </w:r>
            <w:r>
              <w:rPr>
                <w:rFonts w:eastAsia="Calibri"/>
                <w:sz w:val="22"/>
                <w:lang w:eastAsia="en-US"/>
              </w:rPr>
              <w:t xml:space="preserve">, </w:t>
            </w:r>
            <w:r w:rsidRPr="00C742B3">
              <w:rPr>
                <w:rFonts w:eastAsia="Calibri"/>
                <w:sz w:val="22"/>
                <w:lang w:eastAsia="en-US"/>
              </w:rPr>
              <w:t>K0</w:t>
            </w:r>
            <w:r>
              <w:rPr>
                <w:rFonts w:eastAsia="Calibri"/>
                <w:sz w:val="22"/>
                <w:lang w:eastAsia="en-US"/>
              </w:rPr>
              <w:t xml:space="preserve">6, </w:t>
            </w:r>
            <w:r w:rsidRPr="00C742B3">
              <w:rPr>
                <w:rFonts w:eastAsia="Calibri"/>
                <w:sz w:val="22"/>
                <w:lang w:eastAsia="en-US"/>
              </w:rPr>
              <w:t>K0</w:t>
            </w:r>
            <w:r>
              <w:rPr>
                <w:rFonts w:eastAsia="Calibri"/>
                <w:sz w:val="22"/>
                <w:lang w:eastAsia="en-US"/>
              </w:rPr>
              <w:t xml:space="preserve">7, </w:t>
            </w:r>
            <w:r w:rsidRPr="00C742B3">
              <w:rPr>
                <w:rFonts w:eastAsia="Calibri"/>
                <w:sz w:val="22"/>
                <w:lang w:eastAsia="en-US"/>
              </w:rPr>
              <w:t>K0</w:t>
            </w:r>
            <w:r>
              <w:rPr>
                <w:rFonts w:eastAsia="Calibri"/>
                <w:sz w:val="22"/>
                <w:lang w:eastAsia="en-US"/>
              </w:rPr>
              <w:t xml:space="preserve">8, </w:t>
            </w:r>
            <w:r w:rsidRPr="00C742B3">
              <w:rPr>
                <w:rFonts w:eastAsia="Calibri"/>
                <w:sz w:val="22"/>
                <w:lang w:eastAsia="en-US"/>
              </w:rPr>
              <w:t>K0</w:t>
            </w:r>
            <w:r>
              <w:rPr>
                <w:rFonts w:eastAsia="Calibri"/>
                <w:sz w:val="22"/>
                <w:lang w:eastAsia="en-US"/>
              </w:rPr>
              <w:t>9</w:t>
            </w:r>
          </w:p>
        </w:tc>
      </w:tr>
      <w:tr w:rsidR="00C742B3" w:rsidRPr="00C742B3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Style w:val="FontStyle24"/>
                <w:rFonts w:ascii="Times New Roman" w:hAnsi="Times New Roman" w:cs="Times New Roman"/>
                <w:sz w:val="22"/>
                <w:szCs w:val="24"/>
              </w:rPr>
              <w:t xml:space="preserve">Planowanie i interpretacja badań laboratoryjnych oraz obrazowych w celu przeprowadzenia diagnostyki różnicowej chorób wewnętrznych w indywidualnych </w:t>
            </w:r>
            <w:r w:rsidRPr="00C742B3">
              <w:rPr>
                <w:rStyle w:val="FontStyle24"/>
                <w:rFonts w:ascii="Times New Roman" w:hAnsi="Times New Roman" w:cs="Times New Roman"/>
                <w:sz w:val="22"/>
                <w:szCs w:val="24"/>
              </w:rPr>
              <w:lastRenderedPageBreak/>
              <w:t>przypadkach. Omówienia leczenia wybranych chorób na podstawie badanych chorych.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U01, U02, U03, U04,</w:t>
            </w:r>
            <w:r w:rsidR="008C6983">
              <w:rPr>
                <w:rFonts w:eastAsia="Calibri"/>
                <w:sz w:val="22"/>
                <w:lang w:eastAsia="en-US"/>
              </w:rPr>
              <w:t xml:space="preserve"> </w:t>
            </w:r>
            <w:r w:rsidR="008C6983" w:rsidRPr="00C742B3">
              <w:rPr>
                <w:rFonts w:eastAsia="Calibri"/>
                <w:sz w:val="22"/>
                <w:lang w:eastAsia="en-US"/>
              </w:rPr>
              <w:t>U0</w:t>
            </w:r>
            <w:r w:rsidR="008C6983">
              <w:rPr>
                <w:rFonts w:eastAsia="Calibri"/>
                <w:sz w:val="22"/>
                <w:lang w:eastAsia="en-US"/>
              </w:rPr>
              <w:t xml:space="preserve">5,  </w:t>
            </w:r>
            <w:r w:rsidR="008C6983" w:rsidRPr="00C742B3">
              <w:rPr>
                <w:rFonts w:eastAsia="Calibri"/>
                <w:sz w:val="22"/>
                <w:lang w:eastAsia="en-US"/>
              </w:rPr>
              <w:t>U0</w:t>
            </w:r>
            <w:r w:rsidR="008C6983">
              <w:rPr>
                <w:rFonts w:eastAsia="Calibri"/>
                <w:sz w:val="22"/>
                <w:lang w:eastAsia="en-US"/>
              </w:rPr>
              <w:t xml:space="preserve">6,  </w:t>
            </w:r>
            <w:r w:rsidR="008C6983" w:rsidRPr="00C742B3">
              <w:rPr>
                <w:rFonts w:eastAsia="Calibri"/>
                <w:sz w:val="22"/>
                <w:lang w:eastAsia="en-US"/>
              </w:rPr>
              <w:t xml:space="preserve"> U0</w:t>
            </w:r>
            <w:r w:rsidR="008C6983">
              <w:rPr>
                <w:rFonts w:eastAsia="Calibri"/>
                <w:sz w:val="22"/>
                <w:lang w:eastAsia="en-US"/>
              </w:rPr>
              <w:t xml:space="preserve">7,  </w:t>
            </w:r>
            <w:r w:rsidR="008C6983" w:rsidRPr="00C742B3">
              <w:rPr>
                <w:rFonts w:eastAsia="Calibri"/>
                <w:sz w:val="22"/>
                <w:lang w:eastAsia="en-US"/>
              </w:rPr>
              <w:t xml:space="preserve"> U0</w:t>
            </w:r>
            <w:r w:rsidR="008C6983">
              <w:rPr>
                <w:rFonts w:eastAsia="Calibri"/>
                <w:sz w:val="22"/>
                <w:lang w:eastAsia="en-US"/>
              </w:rPr>
              <w:t xml:space="preserve">8,  </w:t>
            </w:r>
            <w:r w:rsidR="008C6983" w:rsidRPr="00C742B3">
              <w:rPr>
                <w:rFonts w:eastAsia="Calibri"/>
                <w:sz w:val="22"/>
                <w:lang w:eastAsia="en-US"/>
              </w:rPr>
              <w:t xml:space="preserve"> U0</w:t>
            </w:r>
            <w:r w:rsidR="008C6983">
              <w:rPr>
                <w:rFonts w:eastAsia="Calibri"/>
                <w:sz w:val="22"/>
                <w:lang w:eastAsia="en-US"/>
              </w:rPr>
              <w:t xml:space="preserve">9,  </w:t>
            </w:r>
            <w:r w:rsidR="008C6983" w:rsidRPr="00C742B3">
              <w:rPr>
                <w:rFonts w:eastAsia="Calibri"/>
                <w:sz w:val="22"/>
                <w:lang w:eastAsia="en-US"/>
              </w:rPr>
              <w:t xml:space="preserve"> U</w:t>
            </w:r>
            <w:r w:rsidR="008C6983">
              <w:rPr>
                <w:rFonts w:eastAsia="Calibri"/>
                <w:sz w:val="22"/>
                <w:lang w:eastAsia="en-US"/>
              </w:rPr>
              <w:t>1</w:t>
            </w:r>
            <w:r w:rsidR="008C6983" w:rsidRPr="00C742B3">
              <w:rPr>
                <w:rFonts w:eastAsia="Calibri"/>
                <w:sz w:val="22"/>
                <w:lang w:eastAsia="en-US"/>
              </w:rPr>
              <w:t>0</w:t>
            </w:r>
            <w:r w:rsidR="008C6983">
              <w:rPr>
                <w:rFonts w:eastAsia="Calibri"/>
                <w:sz w:val="22"/>
                <w:lang w:eastAsia="en-US"/>
              </w:rPr>
              <w:t xml:space="preserve">,  </w:t>
            </w:r>
            <w:r w:rsidR="008C6983" w:rsidRPr="00C742B3">
              <w:rPr>
                <w:rFonts w:eastAsia="Calibri"/>
                <w:sz w:val="22"/>
                <w:lang w:eastAsia="en-US"/>
              </w:rPr>
              <w:t xml:space="preserve"> </w:t>
            </w:r>
            <w:r w:rsidRPr="00C742B3">
              <w:rPr>
                <w:rFonts w:eastAsia="Calibri"/>
                <w:sz w:val="22"/>
                <w:lang w:eastAsia="en-US"/>
              </w:rPr>
              <w:t xml:space="preserve"> K01, K02, K03, K04, </w:t>
            </w:r>
            <w:r w:rsidRPr="00C742B3">
              <w:rPr>
                <w:rFonts w:eastAsia="Calibri"/>
                <w:sz w:val="22"/>
                <w:lang w:eastAsia="en-US"/>
              </w:rPr>
              <w:lastRenderedPageBreak/>
              <w:t>K05</w:t>
            </w:r>
            <w:r w:rsidR="008C6983">
              <w:rPr>
                <w:rFonts w:eastAsia="Calibri"/>
                <w:sz w:val="22"/>
                <w:lang w:eastAsia="en-US"/>
              </w:rPr>
              <w:t xml:space="preserve">, </w:t>
            </w:r>
            <w:r w:rsidR="008C6983" w:rsidRPr="00C742B3">
              <w:rPr>
                <w:rFonts w:eastAsia="Calibri"/>
                <w:sz w:val="22"/>
                <w:lang w:eastAsia="en-US"/>
              </w:rPr>
              <w:t>K0</w:t>
            </w:r>
            <w:r w:rsidR="008C6983">
              <w:rPr>
                <w:rFonts w:eastAsia="Calibri"/>
                <w:sz w:val="22"/>
                <w:lang w:eastAsia="en-US"/>
              </w:rPr>
              <w:t xml:space="preserve">6, </w:t>
            </w:r>
            <w:r w:rsidR="008C6983" w:rsidRPr="00C742B3">
              <w:rPr>
                <w:rFonts w:eastAsia="Calibri"/>
                <w:sz w:val="22"/>
                <w:lang w:eastAsia="en-US"/>
              </w:rPr>
              <w:t>K0</w:t>
            </w:r>
            <w:r w:rsidR="008C6983">
              <w:rPr>
                <w:rFonts w:eastAsia="Calibri"/>
                <w:sz w:val="22"/>
                <w:lang w:eastAsia="en-US"/>
              </w:rPr>
              <w:t xml:space="preserve">7, </w:t>
            </w:r>
            <w:r w:rsidR="008C6983" w:rsidRPr="00C742B3">
              <w:rPr>
                <w:rFonts w:eastAsia="Calibri"/>
                <w:sz w:val="22"/>
                <w:lang w:eastAsia="en-US"/>
              </w:rPr>
              <w:t>K0</w:t>
            </w:r>
            <w:r w:rsidR="008C6983">
              <w:rPr>
                <w:rFonts w:eastAsia="Calibri"/>
                <w:sz w:val="22"/>
                <w:lang w:eastAsia="en-US"/>
              </w:rPr>
              <w:t xml:space="preserve">8, </w:t>
            </w:r>
            <w:r w:rsidR="008C6983" w:rsidRPr="00C742B3">
              <w:rPr>
                <w:rFonts w:eastAsia="Calibri"/>
                <w:sz w:val="22"/>
                <w:lang w:eastAsia="en-US"/>
              </w:rPr>
              <w:t>K0</w:t>
            </w:r>
            <w:r w:rsidR="008C6983">
              <w:rPr>
                <w:rFonts w:eastAsia="Calibri"/>
                <w:sz w:val="22"/>
                <w:lang w:eastAsia="en-US"/>
              </w:rPr>
              <w:t>9</w:t>
            </w: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Symulacja</w:t>
            </w:r>
          </w:p>
        </w:tc>
      </w:tr>
      <w:tr w:rsidR="00C742B3" w:rsidRPr="00C742B3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E-learning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C757C3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C757C3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742B3" w:rsidRPr="00C742B3" w:rsidTr="00F63EA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Semestr letni</w:t>
            </w: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Wykłady (w formie e-learningu)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742B3" w:rsidRPr="00C742B3" w:rsidRDefault="00C742B3" w:rsidP="00C757C3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Reumatoidalne zapalenie stawów ze szczególnym uwzględnieniem zapalenia stawu skroniowo-żuchwowego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Przewlekła obturacyjna choroba płuc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W06, W07</w:t>
            </w: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Seminaria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 xml:space="preserve">Zespół Sjögrena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Twardzina układowa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Choroba zwyrodnieniowa stawów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Rak nerki i pęcherza moczowego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rPr>
                <w:sz w:val="22"/>
              </w:rPr>
            </w:pPr>
            <w:r w:rsidRPr="00C742B3">
              <w:rPr>
                <w:sz w:val="22"/>
              </w:rPr>
              <w:t>Zapalenie wsierdzia, mięśnia sercowego i osierdzia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C757C3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W04, W05,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TK06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 xml:space="preserve">Nowotwory układu oddechowego.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C757C3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W04, W05,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TK07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rPr>
                <w:sz w:val="22"/>
              </w:rPr>
            </w:pPr>
            <w:r w:rsidRPr="00C742B3">
              <w:rPr>
                <w:sz w:val="22"/>
              </w:rPr>
              <w:t>Diagnostyka laboratoryjna chorób wewnętrznych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TK08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 xml:space="preserve">Zapalenie wielomięśniowe i skórnomięśniowe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TK09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Zespoły bólowe tkanek miękkich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TK10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rPr>
                <w:sz w:val="22"/>
              </w:rPr>
            </w:pPr>
            <w:r w:rsidRPr="00C742B3">
              <w:rPr>
                <w:sz w:val="22"/>
              </w:rPr>
              <w:t>Gruźlica płuc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C757C3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W04, W05,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TK11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rPr>
                <w:sz w:val="22"/>
              </w:rPr>
            </w:pPr>
            <w:r w:rsidRPr="00C742B3">
              <w:rPr>
                <w:sz w:val="22"/>
              </w:rPr>
              <w:t>Osteoporoza. Wskazania i przeciwwskazania do leczenia bisfosfonianami.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TK12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rPr>
                <w:sz w:val="22"/>
              </w:rPr>
            </w:pPr>
            <w:r w:rsidRPr="00C742B3">
              <w:rPr>
                <w:sz w:val="22"/>
              </w:rPr>
              <w:t>Nowoczesne terapie w chorobach wewnętrznych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TK13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205E7F">
            <w:pPr>
              <w:rPr>
                <w:sz w:val="22"/>
              </w:rPr>
            </w:pPr>
            <w:r w:rsidRPr="00C742B3">
              <w:rPr>
                <w:sz w:val="22"/>
              </w:rPr>
              <w:t xml:space="preserve">Manifestacje skórne i narządowe w przebiegu guzkowego zapalenia tętnic i </w:t>
            </w:r>
            <w:r w:rsidR="00205E7F">
              <w:rPr>
                <w:sz w:val="22"/>
              </w:rPr>
              <w:t>l</w:t>
            </w:r>
            <w:r w:rsidRPr="00C742B3">
              <w:rPr>
                <w:sz w:val="22"/>
              </w:rPr>
              <w:t>eukocytoklastyczne</w:t>
            </w:r>
            <w:r w:rsidR="00205E7F">
              <w:rPr>
                <w:sz w:val="22"/>
              </w:rPr>
              <w:t xml:space="preserve">go </w:t>
            </w:r>
            <w:r w:rsidRPr="00C742B3">
              <w:rPr>
                <w:sz w:val="22"/>
              </w:rPr>
              <w:t>zapalenia naczyń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C757C3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W04, W05, W06, W07</w:t>
            </w:r>
          </w:p>
        </w:tc>
      </w:tr>
      <w:tr w:rsidR="00C742B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TK14</w:t>
            </w:r>
          </w:p>
        </w:tc>
        <w:tc>
          <w:tcPr>
            <w:tcW w:w="5196" w:type="dxa"/>
            <w:shd w:val="clear" w:color="auto" w:fill="auto"/>
          </w:tcPr>
          <w:p w:rsidR="00C742B3" w:rsidRPr="00C742B3" w:rsidRDefault="00C742B3" w:rsidP="00C757C3">
            <w:pPr>
              <w:pStyle w:val="Akapitzlist"/>
              <w:ind w:left="0"/>
              <w:rPr>
                <w:sz w:val="22"/>
              </w:rPr>
            </w:pPr>
            <w:r w:rsidRPr="00C742B3">
              <w:rPr>
                <w:sz w:val="22"/>
              </w:rPr>
              <w:t>Kamica nerkowa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C757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742B3" w:rsidRPr="00C742B3" w:rsidRDefault="00C742B3" w:rsidP="00205E7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W01, W02, W03, W07</w:t>
            </w: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Ćwiczenia</w:t>
            </w:r>
          </w:p>
        </w:tc>
      </w:tr>
      <w:tr w:rsidR="008C698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83" w:rsidRPr="00C742B3" w:rsidRDefault="008C698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 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C6983" w:rsidRPr="00C742B3" w:rsidRDefault="008C698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Utrwalenie zbierania wywiadu oraz badania przedmiotowego z </w:t>
            </w:r>
            <w:r w:rsidRPr="00C742B3">
              <w:rPr>
                <w:rStyle w:val="FontStyle24"/>
                <w:rFonts w:ascii="Times New Roman" w:hAnsi="Times New Roman" w:cs="Times New Roman"/>
                <w:sz w:val="22"/>
                <w:szCs w:val="24"/>
              </w:rPr>
              <w:t>oceną stan somatycznego i psychicznego pacjenta.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4"/>
              </w:rPr>
              <w:t xml:space="preserve"> Analiza farmakoterapii wybranych pacjentów.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983" w:rsidRPr="00C742B3" w:rsidRDefault="008C698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C6983" w:rsidRDefault="008C6983">
            <w:r w:rsidRPr="00130395">
              <w:rPr>
                <w:rFonts w:eastAsia="Calibri"/>
                <w:sz w:val="22"/>
                <w:lang w:eastAsia="en-US"/>
              </w:rPr>
              <w:t>U01, U02, U03, U04, U05,  U06,   U07,   U08,   U09,   U10,    K01, K02, K03, K04, K05, K06, K07, K08, K09</w:t>
            </w:r>
          </w:p>
        </w:tc>
      </w:tr>
      <w:tr w:rsidR="008C6983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83" w:rsidRPr="00C742B3" w:rsidRDefault="008C698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C6983" w:rsidRPr="00C742B3" w:rsidRDefault="008C6983" w:rsidP="00FB4DF4">
            <w:pPr>
              <w:rPr>
                <w:rFonts w:eastAsia="Calibri"/>
                <w:sz w:val="22"/>
                <w:lang w:eastAsia="en-US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4"/>
                <w:highlight w:val="green"/>
              </w:rPr>
              <w:t xml:space="preserve">Badanie podmiotowe i przedmiotowe indywidualnych pacjentów. </w:t>
            </w:r>
            <w:r w:rsidRPr="00C742B3">
              <w:rPr>
                <w:rStyle w:val="FontStyle24"/>
                <w:rFonts w:ascii="Times New Roman" w:hAnsi="Times New Roman" w:cs="Times New Roman"/>
                <w:sz w:val="22"/>
                <w:szCs w:val="24"/>
                <w:highlight w:val="green"/>
              </w:rPr>
              <w:t xml:space="preserve">Planowanie i interpretacja badań laboratoryjnych </w:t>
            </w:r>
            <w:r w:rsidRPr="00C742B3">
              <w:rPr>
                <w:rStyle w:val="FontStyle24"/>
                <w:rFonts w:ascii="Times New Roman" w:hAnsi="Times New Roman" w:cs="Times New Roman"/>
                <w:sz w:val="22"/>
                <w:szCs w:val="24"/>
              </w:rPr>
              <w:t xml:space="preserve">oraz obrazowych w celu przeprowadzenia diagnostyki różnicowej chorób wewnętrznych w indywidualnych przypadkach. Omówienia leczenia wybranych chorób na podstawie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4"/>
              </w:rPr>
              <w:t xml:space="preserve">przypadków </w:t>
            </w:r>
            <w:r w:rsidRPr="00C742B3">
              <w:rPr>
                <w:rStyle w:val="FontStyle24"/>
                <w:rFonts w:ascii="Times New Roman" w:hAnsi="Times New Roman" w:cs="Times New Roman"/>
                <w:sz w:val="22"/>
                <w:szCs w:val="24"/>
              </w:rPr>
              <w:t>badanych chorych.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983" w:rsidRPr="00C742B3" w:rsidRDefault="008C698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C6983" w:rsidRDefault="008C6983">
            <w:r w:rsidRPr="00130395">
              <w:rPr>
                <w:rFonts w:eastAsia="Calibri"/>
                <w:sz w:val="22"/>
                <w:lang w:eastAsia="en-US"/>
              </w:rPr>
              <w:t>U01, U02, U03, U04, U05,  U06,   U07,   U08,   U09,   U10,    K01, K02, K03, K04, K05, K06, K07, K08, K09</w:t>
            </w: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742B3" w:rsidRPr="00C742B3" w:rsidTr="00720933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Symulacja</w:t>
            </w: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Przeprowadzanie scenariuszy stanów nagłych w chorobach wewnętrznych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8C6983" w:rsidP="00FB4DF4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U01, U02, U03, U04,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  <w:r w:rsidRPr="00C742B3">
              <w:rPr>
                <w:rFonts w:eastAsia="Calibri"/>
                <w:sz w:val="22"/>
                <w:lang w:eastAsia="en-US"/>
              </w:rPr>
              <w:t>U0</w:t>
            </w:r>
            <w:r>
              <w:rPr>
                <w:rFonts w:eastAsia="Calibri"/>
                <w:sz w:val="22"/>
                <w:lang w:eastAsia="en-US"/>
              </w:rPr>
              <w:t xml:space="preserve">5,  </w:t>
            </w:r>
            <w:r w:rsidRPr="00C742B3">
              <w:rPr>
                <w:rFonts w:eastAsia="Calibri"/>
                <w:sz w:val="22"/>
                <w:lang w:eastAsia="en-US"/>
              </w:rPr>
              <w:t>U0</w:t>
            </w:r>
            <w:r>
              <w:rPr>
                <w:rFonts w:eastAsia="Calibri"/>
                <w:sz w:val="22"/>
                <w:lang w:eastAsia="en-US"/>
              </w:rPr>
              <w:t xml:space="preserve">6,  </w:t>
            </w:r>
            <w:r w:rsidRPr="00C742B3">
              <w:rPr>
                <w:rFonts w:eastAsia="Calibri"/>
                <w:sz w:val="22"/>
                <w:lang w:eastAsia="en-US"/>
              </w:rPr>
              <w:t xml:space="preserve"> U0</w:t>
            </w:r>
            <w:r>
              <w:rPr>
                <w:rFonts w:eastAsia="Calibri"/>
                <w:sz w:val="22"/>
                <w:lang w:eastAsia="en-US"/>
              </w:rPr>
              <w:t xml:space="preserve">7,  </w:t>
            </w:r>
            <w:r w:rsidRPr="00C742B3">
              <w:rPr>
                <w:rFonts w:eastAsia="Calibri"/>
                <w:sz w:val="22"/>
                <w:lang w:eastAsia="en-US"/>
              </w:rPr>
              <w:t xml:space="preserve"> U0</w:t>
            </w:r>
            <w:r>
              <w:rPr>
                <w:rFonts w:eastAsia="Calibri"/>
                <w:sz w:val="22"/>
                <w:lang w:eastAsia="en-US"/>
              </w:rPr>
              <w:t xml:space="preserve">8,  </w:t>
            </w:r>
            <w:r w:rsidRPr="00C742B3">
              <w:rPr>
                <w:rFonts w:eastAsia="Calibri"/>
                <w:sz w:val="22"/>
                <w:lang w:eastAsia="en-US"/>
              </w:rPr>
              <w:t xml:space="preserve"> U0</w:t>
            </w:r>
            <w:r>
              <w:rPr>
                <w:rFonts w:eastAsia="Calibri"/>
                <w:sz w:val="22"/>
                <w:lang w:eastAsia="en-US"/>
              </w:rPr>
              <w:t xml:space="preserve">9,  </w:t>
            </w:r>
            <w:r w:rsidRPr="00C742B3">
              <w:rPr>
                <w:rFonts w:eastAsia="Calibri"/>
                <w:sz w:val="22"/>
                <w:lang w:eastAsia="en-US"/>
              </w:rPr>
              <w:t xml:space="preserve"> U</w:t>
            </w:r>
            <w:r>
              <w:rPr>
                <w:rFonts w:eastAsia="Calibri"/>
                <w:sz w:val="22"/>
                <w:lang w:eastAsia="en-US"/>
              </w:rPr>
              <w:t>1</w:t>
            </w:r>
            <w:r w:rsidRPr="00C742B3">
              <w:rPr>
                <w:rFonts w:eastAsia="Calibri"/>
                <w:sz w:val="22"/>
                <w:lang w:eastAsia="en-US"/>
              </w:rPr>
              <w:t>0</w:t>
            </w:r>
            <w:r>
              <w:rPr>
                <w:rFonts w:eastAsia="Calibri"/>
                <w:sz w:val="22"/>
                <w:lang w:eastAsia="en-US"/>
              </w:rPr>
              <w:t xml:space="preserve">,  </w:t>
            </w:r>
            <w:r w:rsidRPr="00C742B3">
              <w:rPr>
                <w:rFonts w:eastAsia="Calibri"/>
                <w:sz w:val="22"/>
                <w:lang w:eastAsia="en-US"/>
              </w:rPr>
              <w:t xml:space="preserve">  K01, K02, K03, K04, K05</w:t>
            </w:r>
            <w:r>
              <w:rPr>
                <w:rFonts w:eastAsia="Calibri"/>
                <w:sz w:val="22"/>
                <w:lang w:eastAsia="en-US"/>
              </w:rPr>
              <w:t xml:space="preserve">, </w:t>
            </w:r>
            <w:r w:rsidRPr="00C742B3">
              <w:rPr>
                <w:rFonts w:eastAsia="Calibri"/>
                <w:sz w:val="22"/>
                <w:lang w:eastAsia="en-US"/>
              </w:rPr>
              <w:t>K0</w:t>
            </w:r>
            <w:r>
              <w:rPr>
                <w:rFonts w:eastAsia="Calibri"/>
                <w:sz w:val="22"/>
                <w:lang w:eastAsia="en-US"/>
              </w:rPr>
              <w:t xml:space="preserve">6, </w:t>
            </w:r>
            <w:r w:rsidRPr="00C742B3">
              <w:rPr>
                <w:rFonts w:eastAsia="Calibri"/>
                <w:sz w:val="22"/>
                <w:lang w:eastAsia="en-US"/>
              </w:rPr>
              <w:t>K0</w:t>
            </w:r>
            <w:r>
              <w:rPr>
                <w:rFonts w:eastAsia="Calibri"/>
                <w:sz w:val="22"/>
                <w:lang w:eastAsia="en-US"/>
              </w:rPr>
              <w:t xml:space="preserve">7, </w:t>
            </w:r>
            <w:r w:rsidRPr="00C742B3">
              <w:rPr>
                <w:rFonts w:eastAsia="Calibri"/>
                <w:sz w:val="22"/>
                <w:lang w:eastAsia="en-US"/>
              </w:rPr>
              <w:t>K0</w:t>
            </w:r>
            <w:r>
              <w:rPr>
                <w:rFonts w:eastAsia="Calibri"/>
                <w:sz w:val="22"/>
                <w:lang w:eastAsia="en-US"/>
              </w:rPr>
              <w:t xml:space="preserve">8, </w:t>
            </w:r>
            <w:r w:rsidRPr="00C742B3">
              <w:rPr>
                <w:rFonts w:eastAsia="Calibri"/>
                <w:sz w:val="22"/>
                <w:lang w:eastAsia="en-US"/>
              </w:rPr>
              <w:t>K0</w:t>
            </w:r>
            <w:r>
              <w:rPr>
                <w:rFonts w:eastAsia="Calibri"/>
                <w:sz w:val="22"/>
                <w:lang w:eastAsia="en-US"/>
              </w:rPr>
              <w:t>9</w:t>
            </w: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E-learning</w:t>
            </w:r>
          </w:p>
        </w:tc>
      </w:tr>
      <w:tr w:rsidR="00C742B3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42B3" w:rsidRPr="00C742B3" w:rsidRDefault="00C742B3" w:rsidP="00FB4DF4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B3" w:rsidRPr="00C742B3" w:rsidRDefault="00C742B3" w:rsidP="00FB4DF4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466FDF" w:rsidRPr="00C742B3" w:rsidRDefault="00466FDF">
      <w:pPr>
        <w:rPr>
          <w:sz w:val="22"/>
        </w:rPr>
      </w:pPr>
    </w:p>
    <w:p w:rsidR="00466FDF" w:rsidRPr="00C742B3" w:rsidRDefault="00466FDF">
      <w:pPr>
        <w:rPr>
          <w:sz w:val="22"/>
        </w:rPr>
      </w:pPr>
      <w:r w:rsidRPr="00C742B3">
        <w:rPr>
          <w:sz w:val="22"/>
        </w:rPr>
        <w:br w:type="page"/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466FDF" w:rsidRPr="00C742B3" w:rsidTr="001A59E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FDF" w:rsidRPr="00C742B3" w:rsidRDefault="00466FDF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lastRenderedPageBreak/>
              <w:t xml:space="preserve">Zalecana literatura: </w:t>
            </w:r>
            <w:r w:rsidRPr="00C742B3">
              <w:rPr>
                <w:rFonts w:eastAsia="Calibri"/>
                <w:b/>
                <w:color w:val="FF0000"/>
                <w:sz w:val="22"/>
                <w:lang w:eastAsia="en-US"/>
              </w:rPr>
              <w:t>Klinika Reumatologii, Chorób Wewnętrznych i Geriatrii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Literatura podstawowa</w:t>
            </w:r>
          </w:p>
        </w:tc>
      </w:tr>
      <w:tr w:rsidR="00CE3725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CE3725" w:rsidRPr="00C742B3" w:rsidRDefault="00CE3725" w:rsidP="00CE3725">
            <w:pPr>
              <w:numPr>
                <w:ilvl w:val="0"/>
                <w:numId w:val="31"/>
              </w:numPr>
              <w:rPr>
                <w:sz w:val="22"/>
              </w:rPr>
            </w:pPr>
            <w:r w:rsidRPr="00C742B3">
              <w:rPr>
                <w:sz w:val="22"/>
              </w:rPr>
              <w:t>Reumatologia kliniczna. Ed: Brzosko M, Wydawnictwo Pomorskiego Uniwersytetu Medycznego, Szczecin, 2010</w:t>
            </w:r>
          </w:p>
        </w:tc>
      </w:tr>
      <w:tr w:rsidR="00CE3725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CE3725" w:rsidRPr="00C742B3" w:rsidRDefault="00CE3725" w:rsidP="00CE3725">
            <w:pPr>
              <w:numPr>
                <w:ilvl w:val="0"/>
                <w:numId w:val="31"/>
              </w:numPr>
              <w:rPr>
                <w:sz w:val="22"/>
              </w:rPr>
            </w:pPr>
            <w:r w:rsidRPr="00C742B3">
              <w:rPr>
                <w:sz w:val="22"/>
                <w:shd w:val="clear" w:color="auto" w:fill="FFFFFF"/>
              </w:rPr>
              <w:t>Interna Szczeklika 2019</w:t>
            </w:r>
            <w:r w:rsidRPr="00C742B3">
              <w:rPr>
                <w:rStyle w:val="apple-converted-space"/>
                <w:sz w:val="22"/>
                <w:shd w:val="clear" w:color="auto" w:fill="FFFFFF"/>
              </w:rPr>
              <w:t xml:space="preserve">, </w:t>
            </w:r>
            <w:r w:rsidRPr="00C742B3">
              <w:rPr>
                <w:sz w:val="22"/>
                <w:shd w:val="clear" w:color="auto" w:fill="FFFFFF"/>
              </w:rPr>
              <w:t>Medycyna Praktyczna 2019 r.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CE3725">
            <w:pPr>
              <w:pStyle w:val="Akapitzlist"/>
              <w:ind w:left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Literatura uzupełniająca: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CE3725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Reumatologia praktyczna. Ed: Włodzimierz Samborski, Marek Brzosko, Wydawnictwo ABC Wolters Kluwer, Warszawa 2011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CE3725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Reumatologia 2011/2012 nowe trendy. Ed: Wiland P, Wydawnictwo Termedia, Poznań 2012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AB6726">
            <w:pPr>
              <w:pStyle w:val="Akapitzlist"/>
              <w:ind w:left="357"/>
              <w:rPr>
                <w:rFonts w:eastAsia="Calibri"/>
                <w:sz w:val="22"/>
                <w:lang w:eastAsia="en-US"/>
              </w:rPr>
            </w:pPr>
          </w:p>
        </w:tc>
      </w:tr>
    </w:tbl>
    <w:p w:rsidR="00720933" w:rsidRPr="00C742B3" w:rsidRDefault="00720933">
      <w:pPr>
        <w:rPr>
          <w:sz w:val="22"/>
        </w:rPr>
      </w:pPr>
    </w:p>
    <w:p w:rsidR="00C87FCA" w:rsidRPr="00C742B3" w:rsidRDefault="00C87FCA">
      <w:pPr>
        <w:rPr>
          <w:sz w:val="22"/>
        </w:rPr>
      </w:pPr>
      <w:r w:rsidRPr="00C742B3">
        <w:rPr>
          <w:sz w:val="22"/>
        </w:rPr>
        <w:br w:type="page"/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C87FCA" w:rsidRPr="00C742B3" w:rsidTr="001A59ED">
        <w:trPr>
          <w:trHeight w:val="801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C87FCA" w:rsidRPr="00C742B3" w:rsidRDefault="00C87FCA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lastRenderedPageBreak/>
              <w:t>TABELA TREŚCI PROGRAMOWYCH</w:t>
            </w:r>
          </w:p>
          <w:p w:rsidR="00C87FCA" w:rsidRPr="00C742B3" w:rsidRDefault="00C87FCA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b/>
                <w:color w:val="FF0000"/>
                <w:sz w:val="22"/>
              </w:rPr>
              <w:t>Klinika Endokrynologii, Chorób Metabolicznych i Chorób Wewnętrznych</w:t>
            </w:r>
          </w:p>
        </w:tc>
      </w:tr>
      <w:tr w:rsidR="00C87FCA" w:rsidRPr="00C742B3" w:rsidTr="001A59E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lp. 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Liczba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Odniesienie do efektów uczenia się do ZAJĘĆ</w:t>
            </w:r>
          </w:p>
        </w:tc>
      </w:tr>
      <w:tr w:rsidR="00C87FCA" w:rsidRPr="00C742B3" w:rsidTr="001A59E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Semestr zimowy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Wykłady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Seminaria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Ćwiczenia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Symulacja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E-learning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Semestr letni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Wykłady</w:t>
            </w:r>
          </w:p>
        </w:tc>
      </w:tr>
      <w:tr w:rsidR="00ED0AFF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 xml:space="preserve">Reumatoidalne zapalenie stawów ze szczególnym uwzględnieniem zapalenia stawu skroniowo-żuchwowego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sz w:val="22"/>
              </w:rPr>
              <w:t>Przewlekła obturacyjna choroba płuc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C742B3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Seminaria</w:t>
            </w: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Ćwiczenia</w:t>
            </w: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Symulacja</w:t>
            </w: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E-learning</w:t>
            </w:r>
          </w:p>
        </w:tc>
      </w:tr>
      <w:tr w:rsidR="00ED0AFF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0AFF" w:rsidRPr="00C742B3" w:rsidRDefault="00ED0AFF" w:rsidP="00ED0AFF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FF" w:rsidRPr="00C742B3" w:rsidRDefault="00ED0AFF" w:rsidP="00ED0AFF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466FDF" w:rsidRPr="00C742B3" w:rsidRDefault="00C87FCA">
      <w:pPr>
        <w:rPr>
          <w:sz w:val="22"/>
        </w:rPr>
      </w:pPr>
      <w:r w:rsidRPr="00C742B3">
        <w:rPr>
          <w:sz w:val="22"/>
        </w:rPr>
        <w:br w:type="page"/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466FDF" w:rsidRPr="00C742B3" w:rsidTr="001A59E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FDF" w:rsidRPr="00C742B3" w:rsidRDefault="00466FDF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lastRenderedPageBreak/>
              <w:t xml:space="preserve">Zalecana literatura: </w:t>
            </w:r>
            <w:r w:rsidRPr="00C742B3">
              <w:rPr>
                <w:b/>
                <w:color w:val="FF0000"/>
                <w:sz w:val="22"/>
              </w:rPr>
              <w:t>Klinika Endokrynologii, Chorób Metabolicznych i Chorób Wewnętrznych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Literatura podstawowa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Literatura uzupełniająca: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</w:tbl>
    <w:p w:rsidR="00466FDF" w:rsidRPr="00C742B3" w:rsidRDefault="00466FDF">
      <w:pPr>
        <w:rPr>
          <w:sz w:val="22"/>
        </w:rPr>
      </w:pPr>
    </w:p>
    <w:p w:rsidR="00466FDF" w:rsidRPr="00C742B3" w:rsidRDefault="00466FDF">
      <w:pPr>
        <w:rPr>
          <w:sz w:val="22"/>
        </w:rPr>
      </w:pPr>
      <w:r w:rsidRPr="00C742B3">
        <w:rPr>
          <w:sz w:val="22"/>
        </w:rPr>
        <w:br w:type="page"/>
      </w:r>
    </w:p>
    <w:p w:rsidR="00466FDF" w:rsidRPr="00C742B3" w:rsidRDefault="00466FDF">
      <w:pPr>
        <w:rPr>
          <w:sz w:val="22"/>
        </w:rPr>
      </w:pPr>
    </w:p>
    <w:p w:rsidR="00C87FCA" w:rsidRPr="00C742B3" w:rsidRDefault="00C87FCA">
      <w:pPr>
        <w:rPr>
          <w:sz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C87FCA" w:rsidRPr="00C742B3" w:rsidTr="001A59ED">
        <w:trPr>
          <w:trHeight w:val="801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C87FCA" w:rsidRPr="00C742B3" w:rsidRDefault="00C87FCA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TABELA TREŚCI PROGRAMOWYCH</w:t>
            </w:r>
          </w:p>
          <w:p w:rsidR="00C87FCA" w:rsidRPr="00C742B3" w:rsidRDefault="00C87FCA" w:rsidP="001A59ED">
            <w:pPr>
              <w:rPr>
                <w:b/>
                <w:color w:val="FF0000"/>
                <w:sz w:val="22"/>
              </w:rPr>
            </w:pPr>
            <w:r w:rsidRPr="00C742B3">
              <w:rPr>
                <w:b/>
                <w:color w:val="FF0000"/>
                <w:sz w:val="22"/>
              </w:rPr>
              <w:t>Klinika Hematologii i Transplantologii</w:t>
            </w:r>
          </w:p>
        </w:tc>
      </w:tr>
      <w:tr w:rsidR="00C87FCA" w:rsidRPr="00C742B3" w:rsidTr="001A59E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lp. 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Liczba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Odniesienie do efektów uczenia się do ZAJĘĆ</w:t>
            </w:r>
          </w:p>
        </w:tc>
      </w:tr>
      <w:tr w:rsidR="00C87FCA" w:rsidRPr="00C742B3" w:rsidTr="001A59E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Semestr zimowy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Wykłady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Seminaria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Ćwiczenia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Symulacja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E-learning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Semestr letni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Wykłady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Seminaria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Ćwiczenia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Symulacja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E-learning</w:t>
            </w:r>
          </w:p>
        </w:tc>
      </w:tr>
      <w:tr w:rsidR="00C87FCA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CA" w:rsidRPr="00C742B3" w:rsidRDefault="00C87FCA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CA" w:rsidRPr="00C742B3" w:rsidRDefault="00C87FCA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466FDF" w:rsidRPr="00C742B3" w:rsidRDefault="00466FDF">
      <w:pPr>
        <w:rPr>
          <w:sz w:val="22"/>
        </w:rPr>
      </w:pPr>
    </w:p>
    <w:p w:rsidR="00466FDF" w:rsidRPr="00C742B3" w:rsidRDefault="00466FDF">
      <w:pPr>
        <w:rPr>
          <w:sz w:val="22"/>
        </w:rPr>
      </w:pPr>
      <w:r w:rsidRPr="00C742B3">
        <w:rPr>
          <w:sz w:val="22"/>
        </w:rPr>
        <w:br w:type="page"/>
      </w:r>
    </w:p>
    <w:p w:rsidR="00C87FCA" w:rsidRPr="00C742B3" w:rsidRDefault="00C87FCA">
      <w:pPr>
        <w:rPr>
          <w:sz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466FDF" w:rsidRPr="00C742B3" w:rsidTr="001A59E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FDF" w:rsidRPr="00C742B3" w:rsidRDefault="00466FDF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 xml:space="preserve">Zalecana literatura: </w:t>
            </w:r>
            <w:r w:rsidRPr="00C742B3">
              <w:rPr>
                <w:b/>
                <w:color w:val="FF0000"/>
                <w:sz w:val="22"/>
              </w:rPr>
              <w:t>Klinika Hematologii i Transplantologii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Literatura podstawowa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Literatura uzupełniająca: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</w:tbl>
    <w:p w:rsidR="00466FDF" w:rsidRPr="00C742B3" w:rsidRDefault="00466FDF">
      <w:pPr>
        <w:rPr>
          <w:sz w:val="22"/>
        </w:rPr>
      </w:pPr>
    </w:p>
    <w:p w:rsidR="006B785E" w:rsidRPr="00C742B3" w:rsidRDefault="006B785E">
      <w:pPr>
        <w:rPr>
          <w:sz w:val="22"/>
        </w:rPr>
      </w:pPr>
      <w:r w:rsidRPr="00C742B3">
        <w:rPr>
          <w:sz w:val="22"/>
        </w:rPr>
        <w:br w:type="page"/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6B785E" w:rsidRPr="00C742B3" w:rsidTr="001A59ED">
        <w:trPr>
          <w:trHeight w:val="801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6B785E" w:rsidRPr="00C742B3" w:rsidRDefault="006B785E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lastRenderedPageBreak/>
              <w:t>TABELA TREŚCI PROGRAMOWYCH</w:t>
            </w:r>
          </w:p>
          <w:p w:rsidR="006B785E" w:rsidRPr="00C742B3" w:rsidRDefault="006B785E" w:rsidP="006B785E">
            <w:pPr>
              <w:rPr>
                <w:b/>
                <w:color w:val="FF0000"/>
                <w:sz w:val="22"/>
              </w:rPr>
            </w:pPr>
            <w:r w:rsidRPr="00C742B3">
              <w:rPr>
                <w:b/>
                <w:color w:val="FF0000"/>
                <w:sz w:val="22"/>
              </w:rPr>
              <w:t>Klinika Kardiologii</w:t>
            </w:r>
          </w:p>
        </w:tc>
      </w:tr>
      <w:tr w:rsidR="006B785E" w:rsidRPr="00C742B3" w:rsidTr="001A59E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lp. 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Liczba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Odniesienie do efektów uczenia się do ZAJĘĆ</w:t>
            </w:r>
          </w:p>
        </w:tc>
      </w:tr>
      <w:tr w:rsidR="006B785E" w:rsidRPr="00C742B3" w:rsidTr="001A59E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Semestr zimowy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Wykłady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Seminaria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Ćwiczenia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Symulacja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E-learning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Semestr letni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Wykłady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Seminaria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Ćwiczenia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Symulacja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E-learning</w:t>
            </w:r>
          </w:p>
        </w:tc>
      </w:tr>
      <w:tr w:rsidR="006B785E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785E" w:rsidRPr="00C742B3" w:rsidRDefault="006B785E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85E" w:rsidRPr="00C742B3" w:rsidRDefault="006B785E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466FDF" w:rsidRPr="00C742B3" w:rsidRDefault="00466FDF">
      <w:pPr>
        <w:rPr>
          <w:sz w:val="22"/>
        </w:rPr>
      </w:pPr>
    </w:p>
    <w:p w:rsidR="00466FDF" w:rsidRPr="00C742B3" w:rsidRDefault="00466FDF">
      <w:pPr>
        <w:rPr>
          <w:sz w:val="22"/>
        </w:rPr>
      </w:pPr>
      <w:r w:rsidRPr="00C742B3">
        <w:rPr>
          <w:sz w:val="22"/>
        </w:rPr>
        <w:br w:type="page"/>
      </w:r>
    </w:p>
    <w:p w:rsidR="006B785E" w:rsidRPr="00C742B3" w:rsidRDefault="006B785E">
      <w:pPr>
        <w:rPr>
          <w:sz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466FDF" w:rsidRPr="00C742B3" w:rsidTr="001A59E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FDF" w:rsidRPr="00C742B3" w:rsidRDefault="00466FDF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 xml:space="preserve">Zalecana literatura: </w:t>
            </w:r>
            <w:r w:rsidRPr="00C742B3">
              <w:rPr>
                <w:b/>
                <w:color w:val="FF0000"/>
                <w:sz w:val="22"/>
              </w:rPr>
              <w:t>Klinika Kardiologii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Literatura podstawowa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Literatura uzupełniająca: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</w:tbl>
    <w:p w:rsidR="00466FDF" w:rsidRPr="00C742B3" w:rsidRDefault="00466FDF">
      <w:pPr>
        <w:rPr>
          <w:sz w:val="22"/>
        </w:rPr>
      </w:pPr>
    </w:p>
    <w:p w:rsidR="002331E8" w:rsidRPr="00C742B3" w:rsidRDefault="002331E8">
      <w:pPr>
        <w:rPr>
          <w:sz w:val="22"/>
        </w:rPr>
      </w:pPr>
      <w:r w:rsidRPr="00C742B3">
        <w:rPr>
          <w:sz w:val="22"/>
        </w:rPr>
        <w:br w:type="page"/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2331E8" w:rsidRPr="00C742B3" w:rsidTr="001A59ED">
        <w:trPr>
          <w:trHeight w:val="801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2331E8" w:rsidRPr="00C742B3" w:rsidRDefault="002331E8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lastRenderedPageBreak/>
              <w:t>TABELA TREŚCI PROGRAMOWYCH</w:t>
            </w:r>
          </w:p>
          <w:p w:rsidR="002331E8" w:rsidRPr="00C742B3" w:rsidRDefault="002331E8" w:rsidP="002331E8">
            <w:pPr>
              <w:rPr>
                <w:b/>
                <w:color w:val="FF0000"/>
                <w:sz w:val="22"/>
              </w:rPr>
            </w:pPr>
            <w:r w:rsidRPr="00C742B3">
              <w:rPr>
                <w:b/>
                <w:color w:val="FF0000"/>
                <w:sz w:val="22"/>
              </w:rPr>
              <w:t>Katedra i Klinika Gastroenterologii</w:t>
            </w:r>
          </w:p>
        </w:tc>
      </w:tr>
      <w:tr w:rsidR="002331E8" w:rsidRPr="00C742B3" w:rsidTr="001A59E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lp. 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Liczba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Odniesienie do efektów uczenia się do ZAJĘĆ</w:t>
            </w:r>
          </w:p>
        </w:tc>
      </w:tr>
      <w:tr w:rsidR="002331E8" w:rsidRPr="00C742B3" w:rsidTr="001A59E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Semestr zimowy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Wykłady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Seminaria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Ćwiczenia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Symulacja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E-learning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Semestr letni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Wykłady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Seminaria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Ćwiczenia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 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Symulacja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E-learning</w:t>
            </w:r>
          </w:p>
        </w:tc>
      </w:tr>
      <w:tr w:rsidR="002331E8" w:rsidRPr="00C742B3" w:rsidTr="001A59E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31E8" w:rsidRPr="00C742B3" w:rsidRDefault="002331E8" w:rsidP="001A59E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1E8" w:rsidRPr="00C742B3" w:rsidRDefault="002331E8" w:rsidP="001A59ED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466FDF" w:rsidRPr="00C742B3" w:rsidRDefault="00466FDF">
      <w:pPr>
        <w:rPr>
          <w:sz w:val="22"/>
        </w:rPr>
      </w:pPr>
    </w:p>
    <w:p w:rsidR="00466FDF" w:rsidRPr="00C742B3" w:rsidRDefault="00466FDF">
      <w:pPr>
        <w:rPr>
          <w:sz w:val="22"/>
        </w:rPr>
      </w:pPr>
      <w:r w:rsidRPr="00C742B3">
        <w:rPr>
          <w:sz w:val="22"/>
        </w:rPr>
        <w:br w:type="page"/>
      </w:r>
    </w:p>
    <w:p w:rsidR="00C87FCA" w:rsidRPr="00C742B3" w:rsidRDefault="00C87FCA">
      <w:pPr>
        <w:rPr>
          <w:sz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466FDF" w:rsidRPr="00C742B3" w:rsidTr="001A59E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FDF" w:rsidRPr="00C742B3" w:rsidRDefault="00466FDF" w:rsidP="001A59ED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 xml:space="preserve">Zalecana literatura: </w:t>
            </w:r>
            <w:r w:rsidRPr="00C742B3">
              <w:rPr>
                <w:b/>
                <w:color w:val="FF0000"/>
                <w:sz w:val="22"/>
              </w:rPr>
              <w:t>Katedra i Klinika Gastroenterologii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Literatura podstawowa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Literatura uzupełniająca:</w:t>
            </w: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466FDF" w:rsidRPr="00C742B3" w:rsidTr="001A59E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66FDF" w:rsidRPr="00C742B3" w:rsidRDefault="00466FDF" w:rsidP="001A59ED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eastAsia="Calibri"/>
                <w:sz w:val="22"/>
                <w:lang w:eastAsia="en-US"/>
              </w:rPr>
            </w:pPr>
          </w:p>
        </w:tc>
      </w:tr>
    </w:tbl>
    <w:p w:rsidR="00466FDF" w:rsidRPr="00C742B3" w:rsidRDefault="00466FDF">
      <w:pPr>
        <w:rPr>
          <w:sz w:val="22"/>
        </w:rPr>
      </w:pPr>
    </w:p>
    <w:p w:rsidR="00E32BCC" w:rsidRPr="00C742B3" w:rsidRDefault="00E32BCC">
      <w:pPr>
        <w:rPr>
          <w:sz w:val="22"/>
        </w:rPr>
      </w:pPr>
      <w:r w:rsidRPr="00C742B3">
        <w:rPr>
          <w:sz w:val="22"/>
        </w:rPr>
        <w:br w:type="page"/>
      </w:r>
    </w:p>
    <w:p w:rsidR="00720933" w:rsidRPr="00C742B3" w:rsidRDefault="00720933">
      <w:pPr>
        <w:rPr>
          <w:sz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C742B3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C742B3" w:rsidRDefault="00353A92" w:rsidP="003A4D49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 xml:space="preserve">Nakład pracy studenta  </w:t>
            </w:r>
          </w:p>
        </w:tc>
      </w:tr>
      <w:tr w:rsidR="00353A92" w:rsidRPr="00C742B3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353A92" w:rsidRPr="00C742B3" w:rsidRDefault="00353A92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Forma nakładu pracy studenta </w:t>
            </w:r>
          </w:p>
          <w:p w:rsidR="00353A92" w:rsidRPr="00C742B3" w:rsidRDefault="00353A92" w:rsidP="005F3E19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53A92" w:rsidRPr="00C742B3" w:rsidRDefault="00353A92" w:rsidP="00F63EA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Obciążenie studenta [h]</w:t>
            </w:r>
          </w:p>
        </w:tc>
      </w:tr>
      <w:tr w:rsidR="003A4D49" w:rsidRPr="00C742B3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:rsidR="003A4D49" w:rsidRPr="00C742B3" w:rsidRDefault="003A4D49" w:rsidP="005F3E19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C742B3" w:rsidRDefault="003A4D49" w:rsidP="005F3E19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W ocenie (opinii) nauczyciela</w:t>
            </w:r>
          </w:p>
        </w:tc>
      </w:tr>
      <w:tr w:rsidR="00843AB5" w:rsidRPr="00C742B3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43AB5" w:rsidRPr="00C742B3" w:rsidRDefault="00843AB5" w:rsidP="00843AB5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43AB5" w:rsidRPr="00C742B3" w:rsidRDefault="00466FDF" w:rsidP="00843AB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120</w:t>
            </w:r>
          </w:p>
        </w:tc>
      </w:tr>
      <w:tr w:rsidR="00843AB5" w:rsidRPr="00C742B3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43AB5" w:rsidRPr="00C742B3" w:rsidRDefault="00843AB5" w:rsidP="00843AB5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43AB5" w:rsidRPr="00C742B3" w:rsidRDefault="00CE3725" w:rsidP="00843AB5">
            <w:pPr>
              <w:jc w:val="center"/>
              <w:rPr>
                <w:rFonts w:eastAsia="Calibri"/>
                <w:color w:val="FF0000"/>
                <w:sz w:val="22"/>
                <w:lang w:eastAsia="en-US"/>
              </w:rPr>
            </w:pPr>
            <w:r w:rsidRPr="00C742B3">
              <w:rPr>
                <w:rFonts w:eastAsia="Calibri"/>
                <w:color w:val="FF0000"/>
                <w:sz w:val="22"/>
                <w:lang w:eastAsia="en-US"/>
              </w:rPr>
              <w:t>60</w:t>
            </w:r>
          </w:p>
        </w:tc>
      </w:tr>
      <w:tr w:rsidR="00843AB5" w:rsidRPr="00C742B3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43AB5" w:rsidRPr="00C742B3" w:rsidRDefault="00843AB5" w:rsidP="00843AB5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43AB5" w:rsidRPr="00C742B3" w:rsidRDefault="00CE3725" w:rsidP="00843AB5">
            <w:pPr>
              <w:jc w:val="center"/>
              <w:rPr>
                <w:rFonts w:eastAsia="Calibri"/>
                <w:color w:val="FF0000"/>
                <w:sz w:val="22"/>
                <w:lang w:eastAsia="en-US"/>
              </w:rPr>
            </w:pPr>
            <w:r w:rsidRPr="00C742B3">
              <w:rPr>
                <w:rFonts w:eastAsia="Calibri"/>
                <w:color w:val="FF0000"/>
                <w:sz w:val="22"/>
                <w:lang w:eastAsia="en-US"/>
              </w:rPr>
              <w:t>30</w:t>
            </w:r>
          </w:p>
          <w:p w:rsidR="00CE3725" w:rsidRPr="00C742B3" w:rsidRDefault="00CE3725" w:rsidP="00843AB5">
            <w:pPr>
              <w:jc w:val="center"/>
              <w:rPr>
                <w:rFonts w:eastAsia="Calibri"/>
                <w:color w:val="FF0000"/>
                <w:sz w:val="22"/>
                <w:lang w:eastAsia="en-US"/>
              </w:rPr>
            </w:pPr>
          </w:p>
        </w:tc>
      </w:tr>
      <w:tr w:rsidR="00843AB5" w:rsidRPr="00C742B3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43AB5" w:rsidRPr="00C742B3" w:rsidRDefault="00843AB5" w:rsidP="00843AB5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43AB5" w:rsidRPr="00C742B3" w:rsidRDefault="00843AB5" w:rsidP="00843AB5">
            <w:pPr>
              <w:jc w:val="center"/>
              <w:rPr>
                <w:rFonts w:eastAsia="Calibri"/>
                <w:color w:val="FF0000"/>
                <w:sz w:val="22"/>
                <w:lang w:eastAsia="en-US"/>
              </w:rPr>
            </w:pPr>
          </w:p>
        </w:tc>
      </w:tr>
      <w:tr w:rsidR="00843AB5" w:rsidRPr="00C742B3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43AB5" w:rsidRPr="00C742B3" w:rsidRDefault="00843AB5" w:rsidP="00843AB5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43AB5" w:rsidRPr="00C742B3" w:rsidRDefault="00843AB5" w:rsidP="00843AB5">
            <w:pPr>
              <w:jc w:val="center"/>
              <w:rPr>
                <w:rFonts w:eastAsia="Calibri"/>
                <w:color w:val="FF0000"/>
                <w:sz w:val="22"/>
                <w:lang w:eastAsia="en-US"/>
              </w:rPr>
            </w:pPr>
          </w:p>
        </w:tc>
      </w:tr>
      <w:tr w:rsidR="00843AB5" w:rsidRPr="00C742B3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43AB5" w:rsidRPr="00C742B3" w:rsidRDefault="00843AB5" w:rsidP="00843AB5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43AB5" w:rsidRPr="00C742B3" w:rsidRDefault="00CE3725" w:rsidP="00843AB5">
            <w:pPr>
              <w:jc w:val="center"/>
              <w:rPr>
                <w:rFonts w:eastAsia="Calibri"/>
                <w:color w:val="FF0000"/>
                <w:sz w:val="22"/>
                <w:lang w:eastAsia="en-US"/>
              </w:rPr>
            </w:pPr>
            <w:r w:rsidRPr="00C742B3">
              <w:rPr>
                <w:rFonts w:eastAsia="Calibri"/>
                <w:color w:val="FF0000"/>
                <w:sz w:val="22"/>
                <w:lang w:eastAsia="en-US"/>
              </w:rPr>
              <w:t>80</w:t>
            </w:r>
          </w:p>
        </w:tc>
      </w:tr>
      <w:tr w:rsidR="00843AB5" w:rsidRPr="00C742B3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43AB5" w:rsidRPr="00C742B3" w:rsidRDefault="00843AB5" w:rsidP="00843AB5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43AB5" w:rsidRPr="00C742B3" w:rsidRDefault="00843AB5" w:rsidP="00843AB5">
            <w:pPr>
              <w:jc w:val="center"/>
              <w:rPr>
                <w:rFonts w:eastAsia="Calibri"/>
                <w:color w:val="FF0000"/>
                <w:sz w:val="22"/>
                <w:lang w:eastAsia="en-US"/>
              </w:rPr>
            </w:pPr>
          </w:p>
        </w:tc>
      </w:tr>
      <w:tr w:rsidR="00843AB5" w:rsidRPr="00C742B3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43AB5" w:rsidRPr="00C742B3" w:rsidRDefault="00843AB5" w:rsidP="00843AB5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43AB5" w:rsidRPr="00C742B3" w:rsidRDefault="00CE3725" w:rsidP="00843AB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290</w:t>
            </w:r>
          </w:p>
        </w:tc>
      </w:tr>
      <w:tr w:rsidR="00843AB5" w:rsidRPr="00C742B3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843AB5" w:rsidRPr="00C742B3" w:rsidRDefault="00843AB5" w:rsidP="00843AB5">
            <w:pPr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843AB5" w:rsidRPr="00C742B3" w:rsidRDefault="00466FDF" w:rsidP="00843AB5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C742B3">
              <w:rPr>
                <w:rFonts w:eastAsia="Calibri"/>
                <w:sz w:val="22"/>
                <w:lang w:eastAsia="en-US"/>
              </w:rPr>
              <w:t>7</w:t>
            </w:r>
          </w:p>
        </w:tc>
      </w:tr>
      <w:tr w:rsidR="00843AB5" w:rsidRPr="00C742B3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:rsidR="00843AB5" w:rsidRPr="00C742B3" w:rsidRDefault="00843AB5" w:rsidP="00843AB5">
            <w:pPr>
              <w:rPr>
                <w:rFonts w:eastAsia="Calibri"/>
                <w:b/>
                <w:sz w:val="22"/>
                <w:lang w:eastAsia="en-US"/>
              </w:rPr>
            </w:pPr>
            <w:r w:rsidRPr="00C742B3">
              <w:rPr>
                <w:rFonts w:eastAsia="Calibri"/>
                <w:b/>
                <w:sz w:val="22"/>
                <w:lang w:eastAsia="en-US"/>
              </w:rPr>
              <w:t>Uwagi</w:t>
            </w:r>
          </w:p>
        </w:tc>
      </w:tr>
      <w:tr w:rsidR="00843AB5" w:rsidRPr="00C742B3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AB5" w:rsidRPr="00C742B3" w:rsidRDefault="00843AB5" w:rsidP="00843AB5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 xml:space="preserve">*Przykładowe sposoby weryfikacji efektów </w:t>
      </w:r>
      <w:r w:rsidR="00BC4EDB" w:rsidRPr="00C742B3">
        <w:rPr>
          <w:rFonts w:eastAsia="Calibri"/>
          <w:sz w:val="22"/>
          <w:lang w:eastAsia="en-US"/>
        </w:rPr>
        <w:t>uczenia się</w:t>
      </w:r>
      <w:r w:rsidRPr="00C742B3">
        <w:rPr>
          <w:rFonts w:eastAsia="Calibri"/>
          <w:sz w:val="22"/>
          <w:lang w:eastAsia="en-US"/>
        </w:rPr>
        <w:t>: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EP – egzamin pisemny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 xml:space="preserve">EU </w:t>
      </w:r>
      <w:r w:rsidR="00BC4EDB" w:rsidRPr="00C742B3">
        <w:rPr>
          <w:rFonts w:eastAsia="Calibri"/>
          <w:sz w:val="22"/>
          <w:lang w:eastAsia="en-US"/>
        </w:rPr>
        <w:t>–</w:t>
      </w:r>
      <w:r w:rsidRPr="00C742B3">
        <w:rPr>
          <w:rFonts w:eastAsia="Calibri"/>
          <w:sz w:val="22"/>
          <w:lang w:eastAsia="en-US"/>
        </w:rPr>
        <w:t xml:space="preserve"> egzamin ustny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ET – egzamin testowy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EPR – egzamin praktyczny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K – kolokwium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R – referat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S – sprawdzenie umiejętności praktycznych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RZĆ – raport z ćwiczeń z dyskusją wyników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 xml:space="preserve">O </w:t>
      </w:r>
      <w:r w:rsidR="00BC4EDB" w:rsidRPr="00C742B3">
        <w:rPr>
          <w:rFonts w:eastAsia="Calibri"/>
          <w:sz w:val="22"/>
          <w:lang w:eastAsia="en-US"/>
        </w:rPr>
        <w:t>–</w:t>
      </w:r>
      <w:r w:rsidRPr="00C742B3">
        <w:rPr>
          <w:rFonts w:eastAsia="Calibri"/>
          <w:sz w:val="22"/>
          <w:lang w:eastAsia="en-US"/>
        </w:rPr>
        <w:t xml:space="preserve"> ocena aktywności i postawy studenta </w:t>
      </w:r>
    </w:p>
    <w:p w:rsidR="00353A92" w:rsidRPr="00C742B3" w:rsidRDefault="00BC4EDB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SL – s</w:t>
      </w:r>
      <w:r w:rsidR="00353A92" w:rsidRPr="00C742B3">
        <w:rPr>
          <w:rFonts w:eastAsia="Calibri"/>
          <w:sz w:val="22"/>
          <w:lang w:eastAsia="en-US"/>
        </w:rPr>
        <w:t>prawozdanie laboratoryjne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SP – studium przypadku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 xml:space="preserve">PS </w:t>
      </w:r>
      <w:r w:rsidR="00BC4EDB" w:rsidRPr="00C742B3">
        <w:rPr>
          <w:rFonts w:eastAsia="Calibri"/>
          <w:sz w:val="22"/>
          <w:lang w:eastAsia="en-US"/>
        </w:rPr>
        <w:t>–</w:t>
      </w:r>
      <w:r w:rsidRPr="00C742B3">
        <w:rPr>
          <w:rFonts w:eastAsia="Calibri"/>
          <w:sz w:val="22"/>
          <w:lang w:eastAsia="en-US"/>
        </w:rPr>
        <w:t xml:space="preserve"> ocena umiejętności pracy samodzielnej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W – kartkówka przed rozpoczęciem zajęć</w:t>
      </w:r>
    </w:p>
    <w:p w:rsidR="00353A92" w:rsidRPr="00C742B3" w:rsidRDefault="00353A92" w:rsidP="00353A92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PM – prezentacja multimedialna</w:t>
      </w:r>
    </w:p>
    <w:p w:rsidR="00353A92" w:rsidRPr="00C742B3" w:rsidRDefault="00353A92" w:rsidP="00FA4C64">
      <w:pPr>
        <w:rPr>
          <w:rFonts w:eastAsia="Calibri"/>
          <w:sz w:val="22"/>
          <w:lang w:eastAsia="en-US"/>
        </w:rPr>
      </w:pPr>
      <w:r w:rsidRPr="00C742B3">
        <w:rPr>
          <w:rFonts w:eastAsia="Calibri"/>
          <w:sz w:val="22"/>
          <w:lang w:eastAsia="en-US"/>
        </w:rPr>
        <w:t>i inne</w:t>
      </w:r>
    </w:p>
    <w:sectPr w:rsidR="00353A92" w:rsidRPr="00C742B3" w:rsidSect="00976625">
      <w:headerReference w:type="default" r:id="rId12"/>
      <w:footerReference w:type="default" r:id="rId13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9" w:rsidRDefault="009C76A9" w:rsidP="00190DC4">
      <w:r>
        <w:separator/>
      </w:r>
    </w:p>
  </w:endnote>
  <w:endnote w:type="continuationSeparator" w:id="0">
    <w:p w:rsidR="009C76A9" w:rsidRDefault="009C76A9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681029"/>
      <w:docPartObj>
        <w:docPartGallery w:val="Page Numbers (Bottom of Page)"/>
        <w:docPartUnique/>
      </w:docPartObj>
    </w:sdtPr>
    <w:sdtEndPr/>
    <w:sdtContent>
      <w:p w:rsidR="00C742B3" w:rsidRDefault="009C76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5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42B3" w:rsidRPr="001F095D" w:rsidRDefault="00C742B3" w:rsidP="001F095D">
    <w:pPr>
      <w:pStyle w:val="Stopk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9" w:rsidRDefault="009C76A9" w:rsidP="00190DC4">
      <w:r>
        <w:separator/>
      </w:r>
    </w:p>
  </w:footnote>
  <w:footnote w:type="continuationSeparator" w:id="0">
    <w:p w:rsidR="009C76A9" w:rsidRDefault="009C76A9" w:rsidP="00190DC4">
      <w:r>
        <w:continuationSeparator/>
      </w:r>
    </w:p>
  </w:footnote>
  <w:footnote w:id="1">
    <w:p w:rsidR="00C742B3" w:rsidRDefault="00C742B3" w:rsidP="005137ED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:rsidR="00C742B3" w:rsidRDefault="00C742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B3" w:rsidRPr="006F4E89" w:rsidRDefault="00C742B3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:rsidR="00C742B3" w:rsidRPr="006F4E89" w:rsidRDefault="00C742B3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:rsidR="00C742B3" w:rsidRDefault="00C74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907FA0"/>
    <w:multiLevelType w:val="hybridMultilevel"/>
    <w:tmpl w:val="B4768E4E"/>
    <w:lvl w:ilvl="0" w:tplc="B3DA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A1EB2"/>
    <w:multiLevelType w:val="hybridMultilevel"/>
    <w:tmpl w:val="91F87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5E43"/>
    <w:multiLevelType w:val="hybridMultilevel"/>
    <w:tmpl w:val="91F87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6"/>
  </w:num>
  <w:num w:numId="9">
    <w:abstractNumId w:val="14"/>
  </w:num>
  <w:num w:numId="10">
    <w:abstractNumId w:val="25"/>
  </w:num>
  <w:num w:numId="11">
    <w:abstractNumId w:val="3"/>
  </w:num>
  <w:num w:numId="12">
    <w:abstractNumId w:val="16"/>
  </w:num>
  <w:num w:numId="13">
    <w:abstractNumId w:val="2"/>
  </w:num>
  <w:num w:numId="14">
    <w:abstractNumId w:val="24"/>
  </w:num>
  <w:num w:numId="15">
    <w:abstractNumId w:val="8"/>
  </w:num>
  <w:num w:numId="16">
    <w:abstractNumId w:val="22"/>
  </w:num>
  <w:num w:numId="17">
    <w:abstractNumId w:val="12"/>
  </w:num>
  <w:num w:numId="18">
    <w:abstractNumId w:val="23"/>
  </w:num>
  <w:num w:numId="19">
    <w:abstractNumId w:val="0"/>
  </w:num>
  <w:num w:numId="20">
    <w:abstractNumId w:val="4"/>
  </w:num>
  <w:num w:numId="21">
    <w:abstractNumId w:val="26"/>
  </w:num>
  <w:num w:numId="22">
    <w:abstractNumId w:val="27"/>
  </w:num>
  <w:num w:numId="23">
    <w:abstractNumId w:val="28"/>
  </w:num>
  <w:num w:numId="24">
    <w:abstractNumId w:val="19"/>
  </w:num>
  <w:num w:numId="25">
    <w:abstractNumId w:val="21"/>
  </w:num>
  <w:num w:numId="26">
    <w:abstractNumId w:val="5"/>
  </w:num>
  <w:num w:numId="27">
    <w:abstractNumId w:val="17"/>
  </w:num>
  <w:num w:numId="28">
    <w:abstractNumId w:val="7"/>
  </w:num>
  <w:num w:numId="29">
    <w:abstractNumId w:val="18"/>
  </w:num>
  <w:num w:numId="30">
    <w:abstractNumId w:val="2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46B27"/>
    <w:rsid w:val="00087592"/>
    <w:rsid w:val="000A51FB"/>
    <w:rsid w:val="000B0FC1"/>
    <w:rsid w:val="000B28B7"/>
    <w:rsid w:val="000B7220"/>
    <w:rsid w:val="000D2874"/>
    <w:rsid w:val="000F2677"/>
    <w:rsid w:val="00101833"/>
    <w:rsid w:val="00111CED"/>
    <w:rsid w:val="00114F2C"/>
    <w:rsid w:val="00121808"/>
    <w:rsid w:val="00126ECF"/>
    <w:rsid w:val="001450DA"/>
    <w:rsid w:val="00146B7D"/>
    <w:rsid w:val="001741F3"/>
    <w:rsid w:val="00183420"/>
    <w:rsid w:val="0018500F"/>
    <w:rsid w:val="00190DC4"/>
    <w:rsid w:val="001951F5"/>
    <w:rsid w:val="001A2A49"/>
    <w:rsid w:val="001A2C96"/>
    <w:rsid w:val="001A31F7"/>
    <w:rsid w:val="001A3E25"/>
    <w:rsid w:val="001A59ED"/>
    <w:rsid w:val="001A6A67"/>
    <w:rsid w:val="001B1B3E"/>
    <w:rsid w:val="001B2CB3"/>
    <w:rsid w:val="001B7B45"/>
    <w:rsid w:val="001C5B63"/>
    <w:rsid w:val="001D52ED"/>
    <w:rsid w:val="001D602B"/>
    <w:rsid w:val="001D61BC"/>
    <w:rsid w:val="001E116D"/>
    <w:rsid w:val="001E1B74"/>
    <w:rsid w:val="001F095D"/>
    <w:rsid w:val="001F3691"/>
    <w:rsid w:val="001F736E"/>
    <w:rsid w:val="00205E7F"/>
    <w:rsid w:val="00212B5E"/>
    <w:rsid w:val="0021532A"/>
    <w:rsid w:val="00222760"/>
    <w:rsid w:val="00226119"/>
    <w:rsid w:val="002331E8"/>
    <w:rsid w:val="0024037B"/>
    <w:rsid w:val="002431B9"/>
    <w:rsid w:val="0024361E"/>
    <w:rsid w:val="00263871"/>
    <w:rsid w:val="0026775D"/>
    <w:rsid w:val="00270747"/>
    <w:rsid w:val="00276CA0"/>
    <w:rsid w:val="00283591"/>
    <w:rsid w:val="0028657E"/>
    <w:rsid w:val="00291FB4"/>
    <w:rsid w:val="002A5332"/>
    <w:rsid w:val="002A7772"/>
    <w:rsid w:val="002B13E7"/>
    <w:rsid w:val="002B3171"/>
    <w:rsid w:val="002B3F21"/>
    <w:rsid w:val="002B4163"/>
    <w:rsid w:val="002D233F"/>
    <w:rsid w:val="0031004B"/>
    <w:rsid w:val="00313402"/>
    <w:rsid w:val="00320997"/>
    <w:rsid w:val="0033200A"/>
    <w:rsid w:val="00332959"/>
    <w:rsid w:val="00335B41"/>
    <w:rsid w:val="0034526C"/>
    <w:rsid w:val="00346014"/>
    <w:rsid w:val="00353A92"/>
    <w:rsid w:val="0036017F"/>
    <w:rsid w:val="003615B4"/>
    <w:rsid w:val="00361B20"/>
    <w:rsid w:val="00364D84"/>
    <w:rsid w:val="00375A5B"/>
    <w:rsid w:val="0038032B"/>
    <w:rsid w:val="003A3D81"/>
    <w:rsid w:val="003A4D49"/>
    <w:rsid w:val="003B28E7"/>
    <w:rsid w:val="003B4ECF"/>
    <w:rsid w:val="003C2584"/>
    <w:rsid w:val="003D1F2E"/>
    <w:rsid w:val="003D246D"/>
    <w:rsid w:val="003D39E0"/>
    <w:rsid w:val="003E2092"/>
    <w:rsid w:val="003E4FEB"/>
    <w:rsid w:val="003F4940"/>
    <w:rsid w:val="003F559D"/>
    <w:rsid w:val="004158A4"/>
    <w:rsid w:val="0042258A"/>
    <w:rsid w:val="0042479C"/>
    <w:rsid w:val="004330FF"/>
    <w:rsid w:val="004352EE"/>
    <w:rsid w:val="0044011B"/>
    <w:rsid w:val="0045122B"/>
    <w:rsid w:val="004531E0"/>
    <w:rsid w:val="00466FDF"/>
    <w:rsid w:val="004670C7"/>
    <w:rsid w:val="00471122"/>
    <w:rsid w:val="0048002E"/>
    <w:rsid w:val="004822F9"/>
    <w:rsid w:val="004929E4"/>
    <w:rsid w:val="00492C07"/>
    <w:rsid w:val="004951AB"/>
    <w:rsid w:val="004B65A3"/>
    <w:rsid w:val="004B7E21"/>
    <w:rsid w:val="004C0936"/>
    <w:rsid w:val="004E4718"/>
    <w:rsid w:val="004F261E"/>
    <w:rsid w:val="004F60DF"/>
    <w:rsid w:val="00505656"/>
    <w:rsid w:val="0050620B"/>
    <w:rsid w:val="005104D6"/>
    <w:rsid w:val="005137ED"/>
    <w:rsid w:val="005217D2"/>
    <w:rsid w:val="005310F9"/>
    <w:rsid w:val="00542D83"/>
    <w:rsid w:val="00543895"/>
    <w:rsid w:val="00544B69"/>
    <w:rsid w:val="0057767B"/>
    <w:rsid w:val="005B0AF6"/>
    <w:rsid w:val="005D698F"/>
    <w:rsid w:val="005E12C8"/>
    <w:rsid w:val="005E1F16"/>
    <w:rsid w:val="005F3E19"/>
    <w:rsid w:val="00605B48"/>
    <w:rsid w:val="00614555"/>
    <w:rsid w:val="006153AC"/>
    <w:rsid w:val="006222BA"/>
    <w:rsid w:val="00623CFD"/>
    <w:rsid w:val="00627757"/>
    <w:rsid w:val="00631171"/>
    <w:rsid w:val="00642333"/>
    <w:rsid w:val="00645786"/>
    <w:rsid w:val="006562C7"/>
    <w:rsid w:val="006574E8"/>
    <w:rsid w:val="00657A75"/>
    <w:rsid w:val="0066268A"/>
    <w:rsid w:val="00663701"/>
    <w:rsid w:val="00665D49"/>
    <w:rsid w:val="00674B1C"/>
    <w:rsid w:val="00685B9E"/>
    <w:rsid w:val="00691F92"/>
    <w:rsid w:val="006A1CF9"/>
    <w:rsid w:val="006B374E"/>
    <w:rsid w:val="006B6068"/>
    <w:rsid w:val="006B785E"/>
    <w:rsid w:val="006C0EA4"/>
    <w:rsid w:val="006D4C07"/>
    <w:rsid w:val="006E34C3"/>
    <w:rsid w:val="006E7138"/>
    <w:rsid w:val="006F17B8"/>
    <w:rsid w:val="006F4E89"/>
    <w:rsid w:val="006F681F"/>
    <w:rsid w:val="00701301"/>
    <w:rsid w:val="007138BB"/>
    <w:rsid w:val="00714DE9"/>
    <w:rsid w:val="00720933"/>
    <w:rsid w:val="0072112A"/>
    <w:rsid w:val="00723904"/>
    <w:rsid w:val="00733C91"/>
    <w:rsid w:val="00734AF6"/>
    <w:rsid w:val="00745EB1"/>
    <w:rsid w:val="00754B31"/>
    <w:rsid w:val="00756240"/>
    <w:rsid w:val="007624F1"/>
    <w:rsid w:val="007630EF"/>
    <w:rsid w:val="0077619D"/>
    <w:rsid w:val="00795493"/>
    <w:rsid w:val="0079573F"/>
    <w:rsid w:val="007A00A9"/>
    <w:rsid w:val="007A08EE"/>
    <w:rsid w:val="007A1103"/>
    <w:rsid w:val="007A3F53"/>
    <w:rsid w:val="007C375C"/>
    <w:rsid w:val="00803B05"/>
    <w:rsid w:val="00807FD5"/>
    <w:rsid w:val="00813178"/>
    <w:rsid w:val="00843AB5"/>
    <w:rsid w:val="0084598D"/>
    <w:rsid w:val="00853E98"/>
    <w:rsid w:val="00861DB0"/>
    <w:rsid w:val="0086575A"/>
    <w:rsid w:val="0088355A"/>
    <w:rsid w:val="00885A91"/>
    <w:rsid w:val="008A7620"/>
    <w:rsid w:val="008A77AF"/>
    <w:rsid w:val="008C3337"/>
    <w:rsid w:val="008C6983"/>
    <w:rsid w:val="008E25F1"/>
    <w:rsid w:val="008E7E89"/>
    <w:rsid w:val="008F01EB"/>
    <w:rsid w:val="008F06E1"/>
    <w:rsid w:val="008F2EF0"/>
    <w:rsid w:val="008F50AE"/>
    <w:rsid w:val="0091179D"/>
    <w:rsid w:val="0091647F"/>
    <w:rsid w:val="00917B5E"/>
    <w:rsid w:val="009210CF"/>
    <w:rsid w:val="00924D75"/>
    <w:rsid w:val="00925C18"/>
    <w:rsid w:val="0096173B"/>
    <w:rsid w:val="00976625"/>
    <w:rsid w:val="0098179B"/>
    <w:rsid w:val="00986335"/>
    <w:rsid w:val="009B6242"/>
    <w:rsid w:val="009C364D"/>
    <w:rsid w:val="009C7382"/>
    <w:rsid w:val="009C76A9"/>
    <w:rsid w:val="009C7CC8"/>
    <w:rsid w:val="009D035F"/>
    <w:rsid w:val="009E343F"/>
    <w:rsid w:val="009E5F02"/>
    <w:rsid w:val="009F59E1"/>
    <w:rsid w:val="009F60D0"/>
    <w:rsid w:val="00A2290F"/>
    <w:rsid w:val="00A30ACD"/>
    <w:rsid w:val="00A461A8"/>
    <w:rsid w:val="00A6275C"/>
    <w:rsid w:val="00A66B72"/>
    <w:rsid w:val="00A71C9A"/>
    <w:rsid w:val="00A87515"/>
    <w:rsid w:val="00A977ED"/>
    <w:rsid w:val="00AA1B06"/>
    <w:rsid w:val="00AB2702"/>
    <w:rsid w:val="00AB3508"/>
    <w:rsid w:val="00AB6726"/>
    <w:rsid w:val="00AC631E"/>
    <w:rsid w:val="00AD59C4"/>
    <w:rsid w:val="00AE0789"/>
    <w:rsid w:val="00AE3754"/>
    <w:rsid w:val="00AF5742"/>
    <w:rsid w:val="00AF77F1"/>
    <w:rsid w:val="00B21DB7"/>
    <w:rsid w:val="00B267B6"/>
    <w:rsid w:val="00B3037A"/>
    <w:rsid w:val="00B3096F"/>
    <w:rsid w:val="00B40ECA"/>
    <w:rsid w:val="00B7394B"/>
    <w:rsid w:val="00B74A1E"/>
    <w:rsid w:val="00B9563F"/>
    <w:rsid w:val="00BA77F2"/>
    <w:rsid w:val="00BB0854"/>
    <w:rsid w:val="00BB3C07"/>
    <w:rsid w:val="00BC1ED0"/>
    <w:rsid w:val="00BC4EDB"/>
    <w:rsid w:val="00BD2998"/>
    <w:rsid w:val="00BE628C"/>
    <w:rsid w:val="00BE74A0"/>
    <w:rsid w:val="00BF048C"/>
    <w:rsid w:val="00C0101A"/>
    <w:rsid w:val="00C02770"/>
    <w:rsid w:val="00C040AF"/>
    <w:rsid w:val="00C07C27"/>
    <w:rsid w:val="00C22BE4"/>
    <w:rsid w:val="00C24D65"/>
    <w:rsid w:val="00C4124E"/>
    <w:rsid w:val="00C53A6E"/>
    <w:rsid w:val="00C567B9"/>
    <w:rsid w:val="00C63050"/>
    <w:rsid w:val="00C64657"/>
    <w:rsid w:val="00C71B28"/>
    <w:rsid w:val="00C742B3"/>
    <w:rsid w:val="00C74375"/>
    <w:rsid w:val="00C745F1"/>
    <w:rsid w:val="00C757C3"/>
    <w:rsid w:val="00C87FCA"/>
    <w:rsid w:val="00C92423"/>
    <w:rsid w:val="00C97F94"/>
    <w:rsid w:val="00CB301D"/>
    <w:rsid w:val="00CC42B7"/>
    <w:rsid w:val="00CD404B"/>
    <w:rsid w:val="00CD78FF"/>
    <w:rsid w:val="00CE3725"/>
    <w:rsid w:val="00CF3A9E"/>
    <w:rsid w:val="00D15D00"/>
    <w:rsid w:val="00D2503A"/>
    <w:rsid w:val="00D442AA"/>
    <w:rsid w:val="00D52E1C"/>
    <w:rsid w:val="00D6260F"/>
    <w:rsid w:val="00D66C06"/>
    <w:rsid w:val="00D66C66"/>
    <w:rsid w:val="00D77571"/>
    <w:rsid w:val="00D961BF"/>
    <w:rsid w:val="00D9688A"/>
    <w:rsid w:val="00DA3AA2"/>
    <w:rsid w:val="00DA463A"/>
    <w:rsid w:val="00DA5E6D"/>
    <w:rsid w:val="00DF0D9C"/>
    <w:rsid w:val="00DF2EA9"/>
    <w:rsid w:val="00DF34B0"/>
    <w:rsid w:val="00DF598F"/>
    <w:rsid w:val="00E02BD8"/>
    <w:rsid w:val="00E1454D"/>
    <w:rsid w:val="00E1508B"/>
    <w:rsid w:val="00E30DEB"/>
    <w:rsid w:val="00E30EE7"/>
    <w:rsid w:val="00E32BCC"/>
    <w:rsid w:val="00E333CF"/>
    <w:rsid w:val="00E3400B"/>
    <w:rsid w:val="00E46404"/>
    <w:rsid w:val="00E521F3"/>
    <w:rsid w:val="00E549EC"/>
    <w:rsid w:val="00E64205"/>
    <w:rsid w:val="00E74F0A"/>
    <w:rsid w:val="00E822E7"/>
    <w:rsid w:val="00E97096"/>
    <w:rsid w:val="00EA05E7"/>
    <w:rsid w:val="00EA76AE"/>
    <w:rsid w:val="00EB3A95"/>
    <w:rsid w:val="00EB64F7"/>
    <w:rsid w:val="00EC4926"/>
    <w:rsid w:val="00EC5462"/>
    <w:rsid w:val="00ED0AFF"/>
    <w:rsid w:val="00ED730A"/>
    <w:rsid w:val="00EE25F1"/>
    <w:rsid w:val="00EE7DD5"/>
    <w:rsid w:val="00EE7E0E"/>
    <w:rsid w:val="00EF00D7"/>
    <w:rsid w:val="00EF47FC"/>
    <w:rsid w:val="00EF533E"/>
    <w:rsid w:val="00EF78C4"/>
    <w:rsid w:val="00F0686E"/>
    <w:rsid w:val="00F26FCC"/>
    <w:rsid w:val="00F2718A"/>
    <w:rsid w:val="00F41256"/>
    <w:rsid w:val="00F53EBE"/>
    <w:rsid w:val="00F552D2"/>
    <w:rsid w:val="00F6376C"/>
    <w:rsid w:val="00F63C45"/>
    <w:rsid w:val="00F63EAD"/>
    <w:rsid w:val="00F72305"/>
    <w:rsid w:val="00F860F1"/>
    <w:rsid w:val="00F97656"/>
    <w:rsid w:val="00FA1480"/>
    <w:rsid w:val="00FA179D"/>
    <w:rsid w:val="00FA4B18"/>
    <w:rsid w:val="00FA4C64"/>
    <w:rsid w:val="00FB4DF4"/>
    <w:rsid w:val="00FC17C4"/>
    <w:rsid w:val="00FD0F87"/>
    <w:rsid w:val="00FD20E7"/>
    <w:rsid w:val="00FD3878"/>
    <w:rsid w:val="00FD6A5B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E4B66E-5081-4BA3-91CD-F6F861E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0F8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D0F87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FD0F87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933"/>
    <w:pPr>
      <w:ind w:left="720"/>
      <w:contextualSpacing/>
    </w:pPr>
  </w:style>
  <w:style w:type="character" w:customStyle="1" w:styleId="apple-converted-space">
    <w:name w:val="apple-converted-space"/>
    <w:rsid w:val="00CE3725"/>
  </w:style>
  <w:style w:type="character" w:customStyle="1" w:styleId="FontStyle24">
    <w:name w:val="Font Style24"/>
    <w:uiPriority w:val="99"/>
    <w:rsid w:val="004670C7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ED0AF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nendo@p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8C3E-1191-4167-9A06-5C538F9D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2487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Hewlett-Packard Company</Company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PC3321</cp:lastModifiedBy>
  <cp:revision>2</cp:revision>
  <cp:lastPrinted>2020-02-05T08:16:00Z</cp:lastPrinted>
  <dcterms:created xsi:type="dcterms:W3CDTF">2024-06-19T21:29:00Z</dcterms:created>
  <dcterms:modified xsi:type="dcterms:W3CDTF">2024-06-19T21:29:00Z</dcterms:modified>
</cp:coreProperties>
</file>